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3F58D5" w14:textId="77777777" w:rsidR="00386568" w:rsidRDefault="00D5098D">
      <w:pPr>
        <w:pStyle w:val="a3"/>
        <w:spacing w:before="5"/>
        <w:rPr>
          <w:sz w:val="2"/>
        </w:rPr>
      </w:pPr>
      <w:r>
        <w:rPr>
          <w:noProof/>
          <w:lang w:eastAsia="ru-RU"/>
        </w:rPr>
        <w:drawing>
          <wp:anchor distT="0" distB="0" distL="0" distR="0" simplePos="0" relativeHeight="487230464" behindDoc="1" locked="0" layoutInCell="1" allowOverlap="1" wp14:anchorId="4C1426BB" wp14:editId="3C1EA4B5">
            <wp:simplePos x="0" y="0"/>
            <wp:positionH relativeFrom="page">
              <wp:posOffset>1231359</wp:posOffset>
            </wp:positionH>
            <wp:positionV relativeFrom="page">
              <wp:posOffset>5665549</wp:posOffset>
            </wp:positionV>
            <wp:extent cx="348251" cy="573024"/>
            <wp:effectExtent l="0" t="0" r="0" b="0"/>
            <wp:wrapNone/>
            <wp:docPr id="1" name="image1.jpeg" descr="C:\Users\bychkovva.GMC\Desktop\1_Рабочий материал\Изображения\Следы животных\Медвед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8251" cy="573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487230976" behindDoc="1" locked="0" layoutInCell="1" allowOverlap="1" wp14:anchorId="7EA1863F" wp14:editId="15A81E91">
            <wp:simplePos x="0" y="0"/>
            <wp:positionH relativeFrom="page">
              <wp:posOffset>3846084</wp:posOffset>
            </wp:positionH>
            <wp:positionV relativeFrom="page">
              <wp:posOffset>5687567</wp:posOffset>
            </wp:positionV>
            <wp:extent cx="352844" cy="569976"/>
            <wp:effectExtent l="0" t="0" r="0" b="0"/>
            <wp:wrapNone/>
            <wp:docPr id="3" name="image2.jpeg" descr="C:\Users\bychkovva.GMC\Desktop\1_Рабочий материал\Изображения\Следы животных\Вол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844" cy="5699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D320B63" w14:textId="3E761E67" w:rsidR="00386568" w:rsidRDefault="00386568">
      <w:pPr>
        <w:pStyle w:val="a3"/>
        <w:rPr>
          <w:sz w:val="13"/>
        </w:rPr>
      </w:pPr>
    </w:p>
    <w:p w14:paraId="54792D02" w14:textId="47C08C87" w:rsidR="0087564B" w:rsidRDefault="0087564B">
      <w:pPr>
        <w:pStyle w:val="a3"/>
        <w:rPr>
          <w:sz w:val="13"/>
        </w:rPr>
      </w:pPr>
    </w:p>
    <w:p w14:paraId="6094A1D8" w14:textId="77777777" w:rsidR="0087564B" w:rsidRPr="0087564B" w:rsidRDefault="0087564B" w:rsidP="0087564B">
      <w:pPr>
        <w:widowControl/>
        <w:autoSpaceDE/>
        <w:autoSpaceDN/>
        <w:spacing w:after="19" w:line="264" w:lineRule="auto"/>
        <w:ind w:left="11" w:right="6" w:hanging="10"/>
        <w:jc w:val="center"/>
        <w:rPr>
          <w:color w:val="000000"/>
          <w:sz w:val="28"/>
          <w:lang w:eastAsia="ru-RU"/>
        </w:rPr>
      </w:pPr>
      <w:r w:rsidRPr="0087564B">
        <w:rPr>
          <w:color w:val="000000"/>
          <w:sz w:val="28"/>
          <w:lang w:eastAsia="ru-RU"/>
        </w:rPr>
        <w:t xml:space="preserve">ВСЕРОССИЙСКАЯ ОЛИМПИАДА ШКОЛЬНИКОВ </w:t>
      </w:r>
    </w:p>
    <w:p w14:paraId="4111D261" w14:textId="610A08F5" w:rsidR="0087564B" w:rsidRPr="0087564B" w:rsidRDefault="0087564B" w:rsidP="0087564B">
      <w:pPr>
        <w:widowControl/>
        <w:autoSpaceDE/>
        <w:autoSpaceDN/>
        <w:spacing w:after="19" w:line="264" w:lineRule="auto"/>
        <w:ind w:left="11" w:right="4" w:hanging="10"/>
        <w:jc w:val="center"/>
        <w:rPr>
          <w:color w:val="000000"/>
          <w:sz w:val="28"/>
          <w:lang w:eastAsia="ru-RU"/>
        </w:rPr>
      </w:pPr>
      <w:r w:rsidRPr="0087564B">
        <w:rPr>
          <w:color w:val="000000"/>
          <w:sz w:val="28"/>
          <w:lang w:eastAsia="ru-RU"/>
        </w:rPr>
        <w:t>ПО ОБЖ 2023–2024 уч</w:t>
      </w:r>
      <w:r>
        <w:rPr>
          <w:color w:val="000000"/>
          <w:sz w:val="28"/>
          <w:lang w:eastAsia="ru-RU"/>
        </w:rPr>
        <w:t xml:space="preserve">ебный </w:t>
      </w:r>
      <w:r w:rsidRPr="0087564B">
        <w:rPr>
          <w:color w:val="000000"/>
          <w:sz w:val="28"/>
          <w:lang w:eastAsia="ru-RU"/>
        </w:rPr>
        <w:t xml:space="preserve"> г</w:t>
      </w:r>
      <w:r>
        <w:rPr>
          <w:color w:val="000000"/>
          <w:sz w:val="28"/>
          <w:lang w:eastAsia="ru-RU"/>
        </w:rPr>
        <w:t>од</w:t>
      </w:r>
      <w:r w:rsidRPr="0087564B">
        <w:rPr>
          <w:color w:val="000000"/>
          <w:sz w:val="28"/>
          <w:lang w:eastAsia="ru-RU"/>
        </w:rPr>
        <w:t xml:space="preserve"> </w:t>
      </w:r>
    </w:p>
    <w:p w14:paraId="63C0B731" w14:textId="6C1B41B2" w:rsidR="0087564B" w:rsidRPr="0087564B" w:rsidRDefault="0087564B" w:rsidP="0087564B">
      <w:pPr>
        <w:widowControl/>
        <w:autoSpaceDE/>
        <w:autoSpaceDN/>
        <w:spacing w:after="507" w:line="264" w:lineRule="auto"/>
        <w:ind w:left="11" w:hanging="10"/>
        <w:jc w:val="center"/>
        <w:rPr>
          <w:color w:val="000000"/>
          <w:sz w:val="28"/>
          <w:lang w:eastAsia="ru-RU"/>
        </w:rPr>
      </w:pPr>
      <w:r w:rsidRPr="0087564B">
        <w:rPr>
          <w:color w:val="000000"/>
          <w:sz w:val="28"/>
          <w:lang w:eastAsia="ru-RU"/>
        </w:rPr>
        <w:t>ШКОЛЬНЫЙ ЭТАП</w:t>
      </w:r>
      <w:r>
        <w:rPr>
          <w:color w:val="000000"/>
          <w:sz w:val="28"/>
          <w:lang w:eastAsia="ru-RU"/>
        </w:rPr>
        <w:t xml:space="preserve"> 9</w:t>
      </w:r>
      <w:r w:rsidR="008F5685">
        <w:rPr>
          <w:color w:val="000000"/>
          <w:sz w:val="28"/>
          <w:lang w:eastAsia="ru-RU"/>
        </w:rPr>
        <w:t>-11</w:t>
      </w:r>
      <w:bookmarkStart w:id="0" w:name="_GoBack"/>
      <w:bookmarkEnd w:id="0"/>
      <w:r>
        <w:rPr>
          <w:color w:val="000000"/>
          <w:sz w:val="28"/>
          <w:lang w:eastAsia="ru-RU"/>
        </w:rPr>
        <w:t xml:space="preserve"> </w:t>
      </w:r>
      <w:r w:rsidRPr="0087564B">
        <w:rPr>
          <w:color w:val="000000"/>
          <w:sz w:val="28"/>
          <w:lang w:eastAsia="ru-RU"/>
        </w:rPr>
        <w:t>КЛАСС</w:t>
      </w:r>
    </w:p>
    <w:p w14:paraId="53EB7CAD" w14:textId="77777777" w:rsidR="00386568" w:rsidRDefault="00D5098D">
      <w:pPr>
        <w:spacing w:before="89"/>
        <w:ind w:left="1926" w:right="1981"/>
        <w:jc w:val="center"/>
        <w:rPr>
          <w:b/>
          <w:sz w:val="28"/>
        </w:rPr>
      </w:pPr>
      <w:r>
        <w:rPr>
          <w:b/>
          <w:sz w:val="28"/>
        </w:rPr>
        <w:t>Максимальная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оценка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работу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150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баллов.</w:t>
      </w:r>
    </w:p>
    <w:p w14:paraId="0C1ADD08" w14:textId="77777777" w:rsidR="00386568" w:rsidRDefault="00D5098D">
      <w:pPr>
        <w:spacing w:before="120"/>
        <w:ind w:left="1926" w:right="1981"/>
        <w:jc w:val="center"/>
        <w:rPr>
          <w:b/>
          <w:sz w:val="28"/>
        </w:rPr>
      </w:pPr>
      <w:r>
        <w:rPr>
          <w:b/>
          <w:sz w:val="28"/>
        </w:rPr>
        <w:t>Тестовые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задания</w:t>
      </w:r>
    </w:p>
    <w:p w14:paraId="7D9E29C2" w14:textId="77777777" w:rsidR="00386568" w:rsidRDefault="00D5098D">
      <w:pPr>
        <w:spacing w:before="122"/>
        <w:ind w:left="1926" w:right="1986"/>
        <w:jc w:val="center"/>
        <w:rPr>
          <w:b/>
          <w:sz w:val="28"/>
        </w:rPr>
      </w:pPr>
      <w:r>
        <w:rPr>
          <w:b/>
          <w:sz w:val="28"/>
        </w:rPr>
        <w:t>Определите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один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ответ.</w:t>
      </w:r>
    </w:p>
    <w:p w14:paraId="37B4FDF9" w14:textId="77777777" w:rsidR="00386568" w:rsidRDefault="00D5098D">
      <w:pPr>
        <w:pStyle w:val="a3"/>
        <w:spacing w:before="115"/>
        <w:ind w:left="1926" w:right="1986"/>
        <w:jc w:val="center"/>
      </w:pPr>
      <w:r>
        <w:t>За</w:t>
      </w:r>
      <w:r>
        <w:rPr>
          <w:spacing w:val="-4"/>
        </w:rPr>
        <w:t xml:space="preserve"> </w:t>
      </w:r>
      <w:r>
        <w:t>правильный</w:t>
      </w:r>
      <w:r>
        <w:rPr>
          <w:spacing w:val="-3"/>
        </w:rPr>
        <w:t xml:space="preserve"> </w:t>
      </w:r>
      <w:r>
        <w:t>ответ</w:t>
      </w:r>
      <w:r>
        <w:rPr>
          <w:spacing w:val="-4"/>
        </w:rPr>
        <w:t xml:space="preserve"> </w:t>
      </w:r>
      <w:r>
        <w:t>начисляется</w:t>
      </w:r>
      <w:r>
        <w:rPr>
          <w:spacing w:val="-3"/>
        </w:rPr>
        <w:t xml:space="preserve"> </w:t>
      </w:r>
      <w:r>
        <w:t>2</w:t>
      </w:r>
      <w:r>
        <w:rPr>
          <w:spacing w:val="-5"/>
        </w:rPr>
        <w:t xml:space="preserve"> </w:t>
      </w:r>
      <w:r>
        <w:rPr>
          <w:spacing w:val="-2"/>
        </w:rPr>
        <w:t>балла.</w:t>
      </w:r>
    </w:p>
    <w:p w14:paraId="35801518" w14:textId="77777777" w:rsidR="00386568" w:rsidRDefault="00386568">
      <w:pPr>
        <w:pStyle w:val="a3"/>
        <w:rPr>
          <w:sz w:val="20"/>
        </w:rPr>
      </w:pPr>
    </w:p>
    <w:p w14:paraId="0DB6192E" w14:textId="77777777" w:rsidR="00386568" w:rsidRDefault="00386568">
      <w:pPr>
        <w:pStyle w:val="a3"/>
        <w:rPr>
          <w:sz w:val="20"/>
        </w:rPr>
      </w:pPr>
    </w:p>
    <w:p w14:paraId="1DF0BCED" w14:textId="77777777" w:rsidR="00386568" w:rsidRDefault="00386568">
      <w:pPr>
        <w:pStyle w:val="a3"/>
        <w:spacing w:before="6"/>
        <w:rPr>
          <w:sz w:val="19"/>
        </w:rPr>
      </w:pPr>
    </w:p>
    <w:tbl>
      <w:tblPr>
        <w:tblStyle w:val="TableNormal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370"/>
        <w:gridCol w:w="9343"/>
      </w:tblGrid>
      <w:tr w:rsidR="00386568" w14:paraId="6EFC0C31" w14:textId="77777777">
        <w:trPr>
          <w:trHeight w:val="1730"/>
        </w:trPr>
        <w:tc>
          <w:tcPr>
            <w:tcW w:w="370" w:type="dxa"/>
          </w:tcPr>
          <w:p w14:paraId="378C80F4" w14:textId="77777777" w:rsidR="00386568" w:rsidRDefault="00D5098D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9343" w:type="dxa"/>
          </w:tcPr>
          <w:p w14:paraId="243BD49A" w14:textId="77777777" w:rsidR="00386568" w:rsidRDefault="00D5098D">
            <w:pPr>
              <w:pStyle w:val="TableParagraph"/>
              <w:spacing w:line="313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Москве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полёты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коптеров,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дронов,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авиамоделей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т. </w:t>
            </w:r>
            <w:r>
              <w:rPr>
                <w:b/>
                <w:spacing w:val="-5"/>
                <w:sz w:val="28"/>
              </w:rPr>
              <w:t>п.</w:t>
            </w:r>
          </w:p>
          <w:p w14:paraId="2657E81F" w14:textId="77777777" w:rsidR="00386568" w:rsidRDefault="00D5098D">
            <w:pPr>
              <w:pStyle w:val="TableParagraph"/>
              <w:spacing w:line="332" w:lineRule="exact"/>
              <w:ind w:left="10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разрешены</w:t>
            </w:r>
          </w:p>
          <w:p w14:paraId="1570AE61" w14:textId="77777777" w:rsidR="00386568" w:rsidRDefault="00D5098D">
            <w:pPr>
              <w:pStyle w:val="TableParagraph"/>
              <w:spacing w:line="323" w:lineRule="exact"/>
              <w:ind w:left="10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запрещены</w:t>
            </w:r>
          </w:p>
          <w:p w14:paraId="1EDE6CCC" w14:textId="77777777" w:rsidR="00386568" w:rsidRDefault="00D5098D">
            <w:pPr>
              <w:pStyle w:val="TableParagraph"/>
              <w:spacing w:line="322" w:lineRule="exact"/>
              <w:ind w:left="10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9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запрещены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только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при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проведении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массовых</w:t>
            </w:r>
            <w:r>
              <w:rPr>
                <w:spacing w:val="-2"/>
                <w:sz w:val="28"/>
                <w:szCs w:val="28"/>
              </w:rPr>
              <w:t xml:space="preserve"> мероприятий</w:t>
            </w:r>
          </w:p>
          <w:p w14:paraId="5600925E" w14:textId="77777777" w:rsidR="00386568" w:rsidRDefault="00D5098D">
            <w:pPr>
              <w:pStyle w:val="TableParagraph"/>
              <w:spacing w:line="334" w:lineRule="exact"/>
              <w:ind w:left="10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разрешены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только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при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использовании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их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юридическими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лицами</w:t>
            </w:r>
          </w:p>
        </w:tc>
      </w:tr>
      <w:tr w:rsidR="00386568" w14:paraId="42882961" w14:textId="77777777">
        <w:trPr>
          <w:trHeight w:val="2157"/>
        </w:trPr>
        <w:tc>
          <w:tcPr>
            <w:tcW w:w="370" w:type="dxa"/>
          </w:tcPr>
          <w:p w14:paraId="566CB128" w14:textId="77777777" w:rsidR="00386568" w:rsidRDefault="00D5098D">
            <w:pPr>
              <w:pStyle w:val="TableParagraph"/>
              <w:spacing w:before="95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9343" w:type="dxa"/>
          </w:tcPr>
          <w:p w14:paraId="22D52107" w14:textId="77777777" w:rsidR="00386568" w:rsidRDefault="00D5098D">
            <w:pPr>
              <w:pStyle w:val="TableParagraph"/>
              <w:spacing w:before="100"/>
              <w:ind w:left="107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Флаг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какого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цвета,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установленный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на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российских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пляжах,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 xml:space="preserve">сигнализирует </w:t>
            </w:r>
            <w:r>
              <w:rPr>
                <w:b/>
                <w:sz w:val="28"/>
              </w:rPr>
              <w:t>об опасности?</w:t>
            </w:r>
          </w:p>
          <w:p w14:paraId="6560C6AF" w14:textId="77777777" w:rsidR="00386568" w:rsidRDefault="00D5098D">
            <w:pPr>
              <w:pStyle w:val="TableParagraph"/>
              <w:spacing w:line="329" w:lineRule="exact"/>
              <w:ind w:left="10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жёлтого</w:t>
            </w:r>
          </w:p>
          <w:p w14:paraId="4CB309CE" w14:textId="77777777" w:rsidR="00386568" w:rsidRDefault="00D5098D">
            <w:pPr>
              <w:pStyle w:val="TableParagraph"/>
              <w:spacing w:line="323" w:lineRule="exact"/>
              <w:ind w:left="10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чёрного</w:t>
            </w:r>
          </w:p>
          <w:p w14:paraId="0B8C02B3" w14:textId="77777777" w:rsidR="00386568" w:rsidRDefault="00D5098D">
            <w:pPr>
              <w:pStyle w:val="TableParagraph"/>
              <w:spacing w:line="322" w:lineRule="exact"/>
              <w:ind w:left="10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жёлто-</w:t>
            </w:r>
            <w:r>
              <w:rPr>
                <w:spacing w:val="-2"/>
                <w:sz w:val="28"/>
                <w:szCs w:val="28"/>
              </w:rPr>
              <w:t>красного</w:t>
            </w:r>
          </w:p>
          <w:p w14:paraId="15503EDC" w14:textId="77777777" w:rsidR="00386568" w:rsidRDefault="00D5098D">
            <w:pPr>
              <w:pStyle w:val="TableParagraph"/>
              <w:spacing w:line="334" w:lineRule="exact"/>
              <w:ind w:left="10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коричневого</w:t>
            </w:r>
          </w:p>
        </w:tc>
      </w:tr>
      <w:tr w:rsidR="00386568" w14:paraId="67F0683A" w14:textId="77777777">
        <w:trPr>
          <w:trHeight w:val="1647"/>
        </w:trPr>
        <w:tc>
          <w:tcPr>
            <w:tcW w:w="370" w:type="dxa"/>
          </w:tcPr>
          <w:p w14:paraId="7CA85590" w14:textId="77777777" w:rsidR="00386568" w:rsidRDefault="00D5098D">
            <w:pPr>
              <w:pStyle w:val="TableParagraph"/>
              <w:spacing w:before="95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9343" w:type="dxa"/>
          </w:tcPr>
          <w:p w14:paraId="60E761A8" w14:textId="77777777" w:rsidR="00386568" w:rsidRDefault="00D5098D">
            <w:pPr>
              <w:pStyle w:val="TableParagraph"/>
              <w:spacing w:before="100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Определите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след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волка.</w:t>
            </w:r>
          </w:p>
          <w:p w14:paraId="279A5D0C" w14:textId="77777777" w:rsidR="00386568" w:rsidRDefault="00D5098D">
            <w:pPr>
              <w:pStyle w:val="TableParagraph"/>
              <w:tabs>
                <w:tab w:val="left" w:pos="1523"/>
              </w:tabs>
              <w:spacing w:before="120"/>
              <w:ind w:left="107"/>
              <w:rPr>
                <w:rFonts w:ascii="Courier New" w:eastAsia="Courier New" w:hAnsi="Courier New" w:cs="Courier New"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pacing w:val="-10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ab/>
              <w:t>ᴑ</w:t>
            </w:r>
            <w:r>
              <w:rPr>
                <w:rFonts w:ascii="Courier New" w:eastAsia="Courier New" w:hAnsi="Courier New" w:cs="Courier New"/>
                <w:noProof/>
                <w:position w:val="1"/>
                <w:sz w:val="28"/>
                <w:szCs w:val="28"/>
                <w:lang w:eastAsia="ru-RU"/>
              </w:rPr>
              <w:drawing>
                <wp:inline distT="0" distB="0" distL="0" distR="0" wp14:anchorId="379E9DC8" wp14:editId="5B17CDA2">
                  <wp:extent cx="390144" cy="533400"/>
                  <wp:effectExtent l="0" t="0" r="0" b="0"/>
                  <wp:docPr id="7" name="image4.jpeg" descr="C:\Users\bychkovva.GMC\Desktop\1_Рабочий материал\Изображения\Следы животных\Лис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144" cy="53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52"/>
                <w:w w:val="150"/>
                <w:sz w:val="28"/>
                <w:szCs w:val="28"/>
              </w:rPr>
              <w:t xml:space="preserve">    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noProof/>
                <w:position w:val="1"/>
                <w:sz w:val="28"/>
                <w:szCs w:val="28"/>
                <w:lang w:eastAsia="ru-RU"/>
              </w:rPr>
              <w:drawing>
                <wp:inline distT="0" distB="0" distL="0" distR="0" wp14:anchorId="3B38A0BC" wp14:editId="067B20D2">
                  <wp:extent cx="506986" cy="569976"/>
                  <wp:effectExtent l="0" t="0" r="0" b="0"/>
                  <wp:docPr id="9" name="image5.jpeg" descr="C:\Users\bychkovva.GMC\Desktop\1_Рабочий материал\Изображения\Следы животных\Куниц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6986" cy="569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46"/>
                <w:w w:val="150"/>
                <w:sz w:val="28"/>
                <w:szCs w:val="28"/>
              </w:rPr>
              <w:t xml:space="preserve">   </w:t>
            </w:r>
            <w:r>
              <w:rPr>
                <w:rFonts w:ascii="Courier New" w:eastAsia="Courier New" w:hAnsi="Courier New" w:cs="Courier New"/>
                <w:spacing w:val="-10"/>
                <w:sz w:val="28"/>
                <w:szCs w:val="28"/>
              </w:rPr>
              <w:t>ᴑ</w:t>
            </w:r>
          </w:p>
        </w:tc>
      </w:tr>
      <w:tr w:rsidR="00386568" w14:paraId="12C837BE" w14:textId="77777777">
        <w:trPr>
          <w:trHeight w:val="2485"/>
        </w:trPr>
        <w:tc>
          <w:tcPr>
            <w:tcW w:w="370" w:type="dxa"/>
          </w:tcPr>
          <w:p w14:paraId="0CDB753B" w14:textId="77777777" w:rsidR="00386568" w:rsidRDefault="00D5098D">
            <w:pPr>
              <w:pStyle w:val="TableParagraph"/>
              <w:spacing w:before="101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9343" w:type="dxa"/>
          </w:tcPr>
          <w:p w14:paraId="5A2D0B15" w14:textId="77777777" w:rsidR="00386568" w:rsidRDefault="00D5098D">
            <w:pPr>
              <w:pStyle w:val="TableParagraph"/>
              <w:spacing w:before="106"/>
              <w:ind w:left="107" w:right="51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Крупная авария, повлекшая за собой человеческие жертвы, ущерб здоровью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людей,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также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приведшая к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серьёзному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ущербу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окружающей среды, – это</w:t>
            </w:r>
          </w:p>
          <w:p w14:paraId="0D0F1CBE" w14:textId="77777777" w:rsidR="00386568" w:rsidRDefault="00D5098D">
            <w:pPr>
              <w:pStyle w:val="TableParagraph"/>
              <w:spacing w:line="328" w:lineRule="exact"/>
              <w:ind w:left="10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техногенная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ЧС</w:t>
            </w:r>
          </w:p>
          <w:p w14:paraId="17CE5F05" w14:textId="77777777" w:rsidR="00386568" w:rsidRDefault="00D5098D">
            <w:pPr>
              <w:pStyle w:val="TableParagraph"/>
              <w:spacing w:line="322" w:lineRule="exact"/>
              <w:ind w:left="10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опасное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техногенное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происшествие</w:t>
            </w:r>
          </w:p>
          <w:p w14:paraId="63200CEB" w14:textId="77777777" w:rsidR="00386568" w:rsidRDefault="00D5098D">
            <w:pPr>
              <w:pStyle w:val="TableParagraph"/>
              <w:spacing w:line="323" w:lineRule="exact"/>
              <w:ind w:left="10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взрыв</w:t>
            </w:r>
          </w:p>
          <w:p w14:paraId="5F9C85DC" w14:textId="77777777" w:rsidR="00386568" w:rsidRDefault="00D5098D">
            <w:pPr>
              <w:pStyle w:val="TableParagraph"/>
              <w:spacing w:line="335" w:lineRule="exact"/>
              <w:ind w:left="10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катастрофа</w:t>
            </w:r>
          </w:p>
        </w:tc>
      </w:tr>
      <w:tr w:rsidR="00386568" w14:paraId="4B00C0C3" w14:textId="77777777">
        <w:trPr>
          <w:trHeight w:val="2051"/>
        </w:trPr>
        <w:tc>
          <w:tcPr>
            <w:tcW w:w="370" w:type="dxa"/>
          </w:tcPr>
          <w:p w14:paraId="260F404D" w14:textId="77777777" w:rsidR="00386568" w:rsidRDefault="00D5098D">
            <w:pPr>
              <w:pStyle w:val="TableParagraph"/>
              <w:spacing w:before="95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9343" w:type="dxa"/>
          </w:tcPr>
          <w:p w14:paraId="3222A05E" w14:textId="77777777" w:rsidR="00386568" w:rsidRDefault="00D5098D">
            <w:pPr>
              <w:pStyle w:val="TableParagraph"/>
              <w:spacing w:before="100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Продолжительность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непрерывного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пребывания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укрываемых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ПРУ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составляет</w:t>
            </w:r>
          </w:p>
          <w:p w14:paraId="756EFA2E" w14:textId="77777777" w:rsidR="00386568" w:rsidRDefault="00D5098D">
            <w:pPr>
              <w:pStyle w:val="TableParagraph"/>
              <w:spacing w:line="328" w:lineRule="exact"/>
              <w:ind w:left="10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12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-10"/>
                <w:sz w:val="28"/>
                <w:szCs w:val="28"/>
              </w:rPr>
              <w:t>ч</w:t>
            </w:r>
          </w:p>
          <w:p w14:paraId="3D80B437" w14:textId="77777777" w:rsidR="00386568" w:rsidRDefault="00D5098D">
            <w:pPr>
              <w:pStyle w:val="TableParagraph"/>
              <w:spacing w:line="322" w:lineRule="exact"/>
              <w:ind w:left="10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24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-10"/>
                <w:sz w:val="28"/>
                <w:szCs w:val="28"/>
              </w:rPr>
              <w:t>ч</w:t>
            </w:r>
          </w:p>
          <w:p w14:paraId="0D8E856A" w14:textId="77777777" w:rsidR="00386568" w:rsidRDefault="00D5098D">
            <w:pPr>
              <w:pStyle w:val="TableParagraph"/>
              <w:spacing w:line="323" w:lineRule="exact"/>
              <w:ind w:left="10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48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-10"/>
                <w:sz w:val="28"/>
                <w:szCs w:val="28"/>
              </w:rPr>
              <w:t>ч</w:t>
            </w:r>
          </w:p>
          <w:p w14:paraId="2FA0E869" w14:textId="77777777" w:rsidR="00386568" w:rsidRDefault="00D5098D">
            <w:pPr>
              <w:pStyle w:val="TableParagraph"/>
              <w:spacing w:line="315" w:lineRule="exact"/>
              <w:ind w:left="107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60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-10"/>
                <w:sz w:val="28"/>
                <w:szCs w:val="28"/>
              </w:rPr>
              <w:t>ч</w:t>
            </w:r>
          </w:p>
        </w:tc>
      </w:tr>
    </w:tbl>
    <w:p w14:paraId="76EFD0A7" w14:textId="77777777" w:rsidR="00386568" w:rsidRDefault="00386568">
      <w:pPr>
        <w:spacing w:line="315" w:lineRule="exact"/>
        <w:rPr>
          <w:sz w:val="28"/>
          <w:szCs w:val="28"/>
        </w:rPr>
        <w:sectPr w:rsidR="00386568">
          <w:footerReference w:type="default" r:id="rId13"/>
          <w:type w:val="continuous"/>
          <w:pgSz w:w="11910" w:h="16840"/>
          <w:pgMar w:top="520" w:right="940" w:bottom="820" w:left="1000" w:header="0" w:footer="638" w:gutter="0"/>
          <w:pgNumType w:start="1"/>
          <w:cols w:space="720"/>
        </w:sectPr>
      </w:pPr>
    </w:p>
    <w:p w14:paraId="6924925F" w14:textId="77777777" w:rsidR="00386568" w:rsidRDefault="00D5098D">
      <w:pPr>
        <w:pStyle w:val="a3"/>
        <w:rPr>
          <w:sz w:val="20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487231488" behindDoc="1" locked="0" layoutInCell="1" allowOverlap="1" wp14:anchorId="3CA6C792" wp14:editId="6542F71E">
            <wp:simplePos x="0" y="0"/>
            <wp:positionH relativeFrom="page">
              <wp:posOffset>3813047</wp:posOffset>
            </wp:positionH>
            <wp:positionV relativeFrom="page">
              <wp:posOffset>3153155</wp:posOffset>
            </wp:positionV>
            <wp:extent cx="513126" cy="582549"/>
            <wp:effectExtent l="0" t="0" r="0" b="0"/>
            <wp:wrapNone/>
            <wp:docPr id="11" name="image6.png" descr="F:\3_Олимпиады и пр\1_ВсОШ_ПР-ШЭ-МЭ\1.9_ВсОШ_ШЭ_МЭ_2022-23\2_МЭ_Рабочий материал\Изображения\Роскомнадзо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3126" cy="5825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B104285" w14:textId="77777777" w:rsidR="00386568" w:rsidRDefault="00386568">
      <w:pPr>
        <w:pStyle w:val="a3"/>
        <w:spacing w:before="2"/>
        <w:rPr>
          <w:sz w:val="22"/>
        </w:rPr>
      </w:pPr>
    </w:p>
    <w:tbl>
      <w:tblPr>
        <w:tblStyle w:val="TableNormal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439"/>
        <w:gridCol w:w="9275"/>
      </w:tblGrid>
      <w:tr w:rsidR="00386568" w14:paraId="0117C74D" w14:textId="77777777">
        <w:trPr>
          <w:trHeight w:val="1729"/>
        </w:trPr>
        <w:tc>
          <w:tcPr>
            <w:tcW w:w="439" w:type="dxa"/>
          </w:tcPr>
          <w:p w14:paraId="79D4B364" w14:textId="77777777" w:rsidR="00386568" w:rsidRDefault="00D5098D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9275" w:type="dxa"/>
          </w:tcPr>
          <w:p w14:paraId="6FF303AD" w14:textId="77777777" w:rsidR="00386568" w:rsidRDefault="00D5098D">
            <w:pPr>
              <w:pStyle w:val="TableParagraph"/>
              <w:spacing w:line="313" w:lineRule="exact"/>
              <w:ind w:left="38"/>
              <w:rPr>
                <w:b/>
                <w:sz w:val="28"/>
              </w:rPr>
            </w:pPr>
            <w:r>
              <w:rPr>
                <w:b/>
                <w:sz w:val="28"/>
              </w:rPr>
              <w:t>Пожару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«В»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соответствует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горение</w:t>
            </w:r>
          </w:p>
          <w:p w14:paraId="58E109E5" w14:textId="77777777" w:rsidR="00386568" w:rsidRDefault="00D5098D">
            <w:pPr>
              <w:pStyle w:val="TableParagraph"/>
              <w:spacing w:line="332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парафина</w:t>
            </w:r>
          </w:p>
          <w:p w14:paraId="4C456E62" w14:textId="77777777" w:rsidR="00386568" w:rsidRDefault="00D5098D">
            <w:pPr>
              <w:pStyle w:val="TableParagraph"/>
              <w:spacing w:line="323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3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угля</w:t>
            </w:r>
          </w:p>
          <w:p w14:paraId="1EA8776D" w14:textId="77777777" w:rsidR="00386568" w:rsidRDefault="00D5098D">
            <w:pPr>
              <w:pStyle w:val="TableParagraph"/>
              <w:spacing w:line="322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пропана</w:t>
            </w:r>
          </w:p>
          <w:p w14:paraId="3FFA5190" w14:textId="77777777" w:rsidR="00386568" w:rsidRDefault="00D5098D">
            <w:pPr>
              <w:pStyle w:val="TableParagraph"/>
              <w:spacing w:line="334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алюминия</w:t>
            </w:r>
          </w:p>
        </w:tc>
      </w:tr>
      <w:tr w:rsidR="00386568" w14:paraId="63953603" w14:textId="77777777">
        <w:trPr>
          <w:trHeight w:val="2772"/>
        </w:trPr>
        <w:tc>
          <w:tcPr>
            <w:tcW w:w="439" w:type="dxa"/>
          </w:tcPr>
          <w:p w14:paraId="08457B1D" w14:textId="77777777" w:rsidR="00386568" w:rsidRDefault="00D5098D">
            <w:pPr>
              <w:pStyle w:val="TableParagraph"/>
              <w:spacing w:before="95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9275" w:type="dxa"/>
          </w:tcPr>
          <w:p w14:paraId="6C90CC78" w14:textId="77777777" w:rsidR="00386568" w:rsidRDefault="00D5098D">
            <w:pPr>
              <w:pStyle w:val="TableParagraph"/>
              <w:spacing w:before="100"/>
              <w:ind w:left="38" w:right="48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Выберите эмблему органа исполнительной власти, который ведёт и публикует федеральный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список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организаций,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том числе иностранных и международных, признанных судами Российской Федерации </w:t>
            </w:r>
            <w:r>
              <w:rPr>
                <w:b/>
                <w:spacing w:val="-2"/>
                <w:sz w:val="28"/>
              </w:rPr>
              <w:t>террористическими.</w:t>
            </w:r>
          </w:p>
          <w:p w14:paraId="0A010122" w14:textId="77777777" w:rsidR="00386568" w:rsidRDefault="00D5098D">
            <w:pPr>
              <w:pStyle w:val="TableParagraph"/>
              <w:spacing w:before="2"/>
              <w:ind w:left="38"/>
              <w:jc w:val="both"/>
              <w:rPr>
                <w:rFonts w:ascii="Courier New" w:eastAsia="Courier New" w:hAnsi="Courier New" w:cs="Courier New"/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59"/>
                <w:w w:val="150"/>
                <w:sz w:val="28"/>
                <w:szCs w:val="28"/>
              </w:rPr>
              <w:t xml:space="preserve">    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noProof/>
                <w:position w:val="1"/>
                <w:sz w:val="28"/>
                <w:szCs w:val="28"/>
                <w:lang w:eastAsia="ru-RU"/>
              </w:rPr>
              <w:drawing>
                <wp:inline distT="0" distB="0" distL="0" distR="0" wp14:anchorId="550F13E3" wp14:editId="3E7ACB13">
                  <wp:extent cx="539495" cy="576072"/>
                  <wp:effectExtent l="0" t="0" r="0" b="0"/>
                  <wp:docPr id="13" name="image7.png" descr="F:\3_Олимпиады и пр\1_ВсОШ_ПР-ШЭ-МЭ\1.9_ВсОШ_ШЭ_МЭ_2022-23\2_МЭ_Рабочий материал\Изображения\Минюст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495" cy="5760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63"/>
                <w:sz w:val="28"/>
                <w:szCs w:val="28"/>
              </w:rPr>
              <w:t xml:space="preserve">   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noProof/>
                <w:position w:val="1"/>
                <w:sz w:val="28"/>
                <w:szCs w:val="28"/>
                <w:lang w:eastAsia="ru-RU"/>
              </w:rPr>
              <w:drawing>
                <wp:inline distT="0" distB="0" distL="0" distR="0" wp14:anchorId="07CD690E" wp14:editId="6E43E6B2">
                  <wp:extent cx="394715" cy="748283"/>
                  <wp:effectExtent l="0" t="0" r="0" b="0"/>
                  <wp:docPr id="15" name="image8.jpeg" descr="F:\3_Олимпиады и пр\1_ВсОШ_ПР-ШЭ-МЭ\1.9_ВсОШ_ШЭ_МЭ_2022-23\2_МЭ_Рабочий материал\Изображения\ФС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jpe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4715" cy="7482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51"/>
                <w:w w:val="150"/>
                <w:sz w:val="28"/>
                <w:szCs w:val="28"/>
              </w:rPr>
              <w:t xml:space="preserve">    </w:t>
            </w:r>
            <w:r>
              <w:rPr>
                <w:rFonts w:ascii="Courier New" w:eastAsia="Courier New" w:hAnsi="Courier New" w:cs="Courier New"/>
                <w:spacing w:val="-10"/>
                <w:sz w:val="28"/>
                <w:szCs w:val="28"/>
              </w:rPr>
              <w:t>ᴑ</w:t>
            </w:r>
          </w:p>
        </w:tc>
      </w:tr>
      <w:tr w:rsidR="00386568" w14:paraId="147E7805" w14:textId="77777777">
        <w:trPr>
          <w:trHeight w:val="3250"/>
        </w:trPr>
        <w:tc>
          <w:tcPr>
            <w:tcW w:w="439" w:type="dxa"/>
          </w:tcPr>
          <w:p w14:paraId="6E4607EC" w14:textId="77777777" w:rsidR="00386568" w:rsidRDefault="00D5098D">
            <w:pPr>
              <w:pStyle w:val="TableParagraph"/>
              <w:spacing w:before="100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8.</w:t>
            </w:r>
          </w:p>
        </w:tc>
        <w:tc>
          <w:tcPr>
            <w:tcW w:w="9275" w:type="dxa"/>
          </w:tcPr>
          <w:p w14:paraId="0FAAEC16" w14:textId="77777777" w:rsidR="00386568" w:rsidRDefault="00D5098D">
            <w:pPr>
              <w:pStyle w:val="TableParagraph"/>
              <w:spacing w:before="104"/>
              <w:ind w:left="38" w:right="49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Верны ли следующие суждения об энергетической ценности пищевых веществ? Организм человека получает 9,3 ккал энергии при расщеплении 1 грамма</w:t>
            </w:r>
          </w:p>
          <w:p w14:paraId="2B2FCB81" w14:textId="77777777" w:rsidR="00386568" w:rsidRDefault="00D5098D">
            <w:pPr>
              <w:pStyle w:val="TableParagraph"/>
              <w:spacing w:before="2" w:line="322" w:lineRule="exact"/>
              <w:ind w:left="38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А.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жиров</w:t>
            </w:r>
          </w:p>
          <w:p w14:paraId="639EE097" w14:textId="77777777" w:rsidR="00386568" w:rsidRDefault="00D5098D">
            <w:pPr>
              <w:pStyle w:val="TableParagraph"/>
              <w:ind w:left="38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Б.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углеводов</w:t>
            </w:r>
          </w:p>
          <w:p w14:paraId="611ADAB1" w14:textId="77777777" w:rsidR="00386568" w:rsidRDefault="00D5098D">
            <w:pPr>
              <w:pStyle w:val="TableParagraph"/>
              <w:spacing w:before="114" w:line="334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верно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только </w:t>
            </w:r>
            <w:r>
              <w:rPr>
                <w:spacing w:val="-10"/>
                <w:sz w:val="28"/>
                <w:szCs w:val="28"/>
              </w:rPr>
              <w:t>А</w:t>
            </w:r>
          </w:p>
          <w:p w14:paraId="5E44B056" w14:textId="77777777" w:rsidR="00386568" w:rsidRDefault="00D5098D">
            <w:pPr>
              <w:pStyle w:val="TableParagraph"/>
              <w:spacing w:line="322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верно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только </w:t>
            </w:r>
            <w:r>
              <w:rPr>
                <w:spacing w:val="-10"/>
                <w:sz w:val="28"/>
                <w:szCs w:val="28"/>
              </w:rPr>
              <w:t>Б</w:t>
            </w:r>
          </w:p>
          <w:p w14:paraId="0C2DACA3" w14:textId="77777777" w:rsidR="00386568" w:rsidRDefault="00D5098D">
            <w:pPr>
              <w:pStyle w:val="TableParagraph"/>
              <w:spacing w:line="323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9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верны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оба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суждения</w:t>
            </w:r>
          </w:p>
          <w:p w14:paraId="4F449113" w14:textId="77777777" w:rsidR="00386568" w:rsidRDefault="00D5098D">
            <w:pPr>
              <w:pStyle w:val="TableParagraph"/>
              <w:spacing w:line="335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оба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суждения </w:t>
            </w:r>
            <w:r>
              <w:rPr>
                <w:spacing w:val="-2"/>
                <w:sz w:val="28"/>
                <w:szCs w:val="28"/>
              </w:rPr>
              <w:t>неверны</w:t>
            </w:r>
          </w:p>
        </w:tc>
      </w:tr>
      <w:tr w:rsidR="00386568" w14:paraId="498CD2AA" w14:textId="77777777">
        <w:trPr>
          <w:trHeight w:val="3565"/>
        </w:trPr>
        <w:tc>
          <w:tcPr>
            <w:tcW w:w="439" w:type="dxa"/>
          </w:tcPr>
          <w:p w14:paraId="52CF23CB" w14:textId="77777777" w:rsidR="00386568" w:rsidRDefault="00D5098D">
            <w:pPr>
              <w:pStyle w:val="TableParagraph"/>
              <w:spacing w:before="95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9.</w:t>
            </w:r>
          </w:p>
        </w:tc>
        <w:tc>
          <w:tcPr>
            <w:tcW w:w="9275" w:type="dxa"/>
          </w:tcPr>
          <w:p w14:paraId="6F9D03A0" w14:textId="77777777" w:rsidR="00386568" w:rsidRDefault="00D5098D">
            <w:pPr>
              <w:pStyle w:val="TableParagraph"/>
              <w:spacing w:before="100" w:line="322" w:lineRule="exact"/>
              <w:ind w:left="38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Верны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ли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следующие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суждения?</w:t>
            </w:r>
          </w:p>
          <w:p w14:paraId="75A10C01" w14:textId="77777777" w:rsidR="00386568" w:rsidRDefault="00D5098D">
            <w:pPr>
              <w:pStyle w:val="TableParagraph"/>
              <w:ind w:left="38" w:right="50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Изотермическое спасательное покрывало применяют серебристой стороной внутрь, золотой наружу при следующих состояниях </w:t>
            </w:r>
            <w:r>
              <w:rPr>
                <w:b/>
                <w:spacing w:val="-2"/>
                <w:sz w:val="28"/>
              </w:rPr>
              <w:t>пострадавшего:</w:t>
            </w:r>
          </w:p>
          <w:p w14:paraId="3E567E5F" w14:textId="77777777" w:rsidR="00386568" w:rsidRDefault="00D5098D">
            <w:pPr>
              <w:pStyle w:val="TableParagraph"/>
              <w:spacing w:before="1" w:line="322" w:lineRule="exact"/>
              <w:ind w:left="38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А.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переохлаждении</w:t>
            </w:r>
          </w:p>
          <w:p w14:paraId="173ACDAB" w14:textId="77777777" w:rsidR="00386568" w:rsidRDefault="00D5098D">
            <w:pPr>
              <w:pStyle w:val="TableParagraph"/>
              <w:ind w:left="38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Б.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травматическом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шоке</w:t>
            </w:r>
          </w:p>
          <w:p w14:paraId="45F0D3B7" w14:textId="77777777" w:rsidR="00386568" w:rsidRDefault="00D5098D">
            <w:pPr>
              <w:pStyle w:val="TableParagraph"/>
              <w:spacing w:before="114" w:line="334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верно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только </w:t>
            </w:r>
            <w:r>
              <w:rPr>
                <w:spacing w:val="-10"/>
                <w:sz w:val="28"/>
                <w:szCs w:val="28"/>
              </w:rPr>
              <w:t>А</w:t>
            </w:r>
          </w:p>
          <w:p w14:paraId="42F6EEF8" w14:textId="77777777" w:rsidR="00386568" w:rsidRDefault="00D5098D">
            <w:pPr>
              <w:pStyle w:val="TableParagraph"/>
              <w:spacing w:line="322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верно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только </w:t>
            </w:r>
            <w:r>
              <w:rPr>
                <w:spacing w:val="-10"/>
                <w:sz w:val="28"/>
                <w:szCs w:val="28"/>
              </w:rPr>
              <w:t>Б</w:t>
            </w:r>
          </w:p>
          <w:p w14:paraId="163A719E" w14:textId="77777777" w:rsidR="00386568" w:rsidRDefault="00D5098D">
            <w:pPr>
              <w:pStyle w:val="TableParagraph"/>
              <w:spacing w:line="322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9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верны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оба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суждения</w:t>
            </w:r>
          </w:p>
          <w:p w14:paraId="5B2585DA" w14:textId="77777777" w:rsidR="00386568" w:rsidRDefault="00D5098D">
            <w:pPr>
              <w:pStyle w:val="TableParagraph"/>
              <w:spacing w:line="334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оба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суждения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неверны</w:t>
            </w:r>
          </w:p>
        </w:tc>
      </w:tr>
      <w:tr w:rsidR="00386568" w14:paraId="1C491D9B" w14:textId="77777777">
        <w:trPr>
          <w:trHeight w:val="2373"/>
        </w:trPr>
        <w:tc>
          <w:tcPr>
            <w:tcW w:w="439" w:type="dxa"/>
          </w:tcPr>
          <w:p w14:paraId="3A7A8EC3" w14:textId="77777777" w:rsidR="00386568" w:rsidRDefault="00D5098D">
            <w:pPr>
              <w:pStyle w:val="TableParagraph"/>
              <w:spacing w:before="96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10.</w:t>
            </w:r>
          </w:p>
        </w:tc>
        <w:tc>
          <w:tcPr>
            <w:tcW w:w="9275" w:type="dxa"/>
          </w:tcPr>
          <w:p w14:paraId="0AC3A1DD" w14:textId="77777777" w:rsidR="00386568" w:rsidRDefault="00D5098D">
            <w:pPr>
              <w:pStyle w:val="TableParagraph"/>
              <w:spacing w:before="101"/>
              <w:ind w:left="38" w:right="48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Перерыв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между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давлениями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на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грудину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пострадавшего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для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выполнения двух вдохов искусственного дыхания при проведении сердечно- лёгочной реанимации должен составлять не более</w:t>
            </w:r>
          </w:p>
          <w:p w14:paraId="0E2558A8" w14:textId="77777777" w:rsidR="00386568" w:rsidRDefault="00D5098D">
            <w:pPr>
              <w:pStyle w:val="TableParagraph"/>
              <w:spacing w:line="328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секунд</w:t>
            </w:r>
          </w:p>
          <w:p w14:paraId="49C6CF71" w14:textId="77777777" w:rsidR="00386568" w:rsidRDefault="00D5098D">
            <w:pPr>
              <w:pStyle w:val="TableParagraph"/>
              <w:spacing w:line="322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секунд</w:t>
            </w:r>
          </w:p>
          <w:p w14:paraId="6B10F48B" w14:textId="77777777" w:rsidR="00386568" w:rsidRDefault="00D5098D">
            <w:pPr>
              <w:pStyle w:val="TableParagraph"/>
              <w:spacing w:line="323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10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секунд</w:t>
            </w:r>
          </w:p>
          <w:p w14:paraId="0482782E" w14:textId="77777777" w:rsidR="00386568" w:rsidRDefault="00D5098D">
            <w:pPr>
              <w:pStyle w:val="TableParagraph"/>
              <w:spacing w:line="315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20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секунд</w:t>
            </w:r>
          </w:p>
        </w:tc>
      </w:tr>
    </w:tbl>
    <w:p w14:paraId="3C01932F" w14:textId="77777777" w:rsidR="00386568" w:rsidRDefault="00386568">
      <w:pPr>
        <w:spacing w:line="315" w:lineRule="exact"/>
        <w:rPr>
          <w:sz w:val="28"/>
          <w:szCs w:val="28"/>
        </w:rPr>
        <w:sectPr w:rsidR="00386568">
          <w:headerReference w:type="default" r:id="rId17"/>
          <w:footerReference w:type="default" r:id="rId18"/>
          <w:pgSz w:w="11910" w:h="16840"/>
          <w:pgMar w:top="1100" w:right="940" w:bottom="820" w:left="1000" w:header="569" w:footer="638" w:gutter="0"/>
          <w:cols w:space="720"/>
        </w:sectPr>
      </w:pPr>
    </w:p>
    <w:p w14:paraId="23783DAE" w14:textId="77777777" w:rsidR="00386568" w:rsidRDefault="00386568">
      <w:pPr>
        <w:pStyle w:val="a3"/>
        <w:spacing w:before="10"/>
        <w:rPr>
          <w:sz w:val="23"/>
        </w:rPr>
      </w:pPr>
    </w:p>
    <w:p w14:paraId="56E2FA40" w14:textId="77777777" w:rsidR="00386568" w:rsidRDefault="00D5098D">
      <w:pPr>
        <w:spacing w:before="89"/>
        <w:ind w:left="1926" w:right="1987"/>
        <w:jc w:val="center"/>
        <w:rPr>
          <w:b/>
          <w:sz w:val="28"/>
        </w:rPr>
      </w:pPr>
      <w:r>
        <w:rPr>
          <w:b/>
          <w:sz w:val="28"/>
        </w:rPr>
        <w:t>Определите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два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правильных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ответа.</w:t>
      </w:r>
    </w:p>
    <w:p w14:paraId="5CA7525F" w14:textId="77777777" w:rsidR="00386568" w:rsidRDefault="00D5098D">
      <w:pPr>
        <w:pStyle w:val="a3"/>
        <w:spacing w:before="156"/>
        <w:ind w:left="1926" w:right="1989"/>
        <w:jc w:val="center"/>
      </w:pPr>
      <w:r>
        <w:t>За</w:t>
      </w:r>
      <w:r>
        <w:rPr>
          <w:spacing w:val="-4"/>
        </w:rPr>
        <w:t xml:space="preserve"> </w:t>
      </w:r>
      <w:r>
        <w:t>каждый</w:t>
      </w:r>
      <w:r>
        <w:rPr>
          <w:spacing w:val="-6"/>
        </w:rPr>
        <w:t xml:space="preserve"> </w:t>
      </w:r>
      <w:r>
        <w:t>правильный</w:t>
      </w:r>
      <w:r>
        <w:rPr>
          <w:spacing w:val="-6"/>
        </w:rPr>
        <w:t xml:space="preserve"> </w:t>
      </w:r>
      <w:r>
        <w:t>ответ</w:t>
      </w:r>
      <w:r>
        <w:rPr>
          <w:spacing w:val="-3"/>
        </w:rPr>
        <w:t xml:space="preserve"> </w:t>
      </w:r>
      <w:r>
        <w:t>начисляется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балла.</w:t>
      </w:r>
    </w:p>
    <w:p w14:paraId="1A1000A6" w14:textId="77777777" w:rsidR="00386568" w:rsidRDefault="00D5098D">
      <w:pPr>
        <w:pStyle w:val="a3"/>
        <w:spacing w:before="165" w:line="237" w:lineRule="auto"/>
        <w:ind w:left="641" w:right="706"/>
        <w:jc w:val="center"/>
      </w:pPr>
      <w:r>
        <w:t>0</w:t>
      </w:r>
      <w:r>
        <w:rPr>
          <w:spacing w:val="-2"/>
        </w:rPr>
        <w:t xml:space="preserve"> </w:t>
      </w:r>
      <w:r>
        <w:t>баллов</w:t>
      </w:r>
      <w:r>
        <w:rPr>
          <w:spacing w:val="-5"/>
        </w:rPr>
        <w:t xml:space="preserve"> </w:t>
      </w:r>
      <w:r>
        <w:t>выставляется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неправильный</w:t>
      </w:r>
      <w:r>
        <w:rPr>
          <w:spacing w:val="-6"/>
        </w:rPr>
        <w:t xml:space="preserve"> </w:t>
      </w:r>
      <w:r>
        <w:t>ответ,</w:t>
      </w:r>
      <w:r>
        <w:rPr>
          <w:spacing w:val="-5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если</w:t>
      </w:r>
      <w:r>
        <w:rPr>
          <w:spacing w:val="-6"/>
        </w:rPr>
        <w:t xml:space="preserve"> </w:t>
      </w:r>
      <w:r>
        <w:t>участником отмечены более двух ответов (в том числе правильные).</w:t>
      </w:r>
    </w:p>
    <w:p w14:paraId="72F596A0" w14:textId="77777777" w:rsidR="00386568" w:rsidRDefault="00386568">
      <w:pPr>
        <w:pStyle w:val="a3"/>
        <w:spacing w:after="1"/>
        <w:rPr>
          <w:sz w:val="25"/>
        </w:rPr>
      </w:pPr>
    </w:p>
    <w:tbl>
      <w:tblPr>
        <w:tblStyle w:val="TableNormal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369"/>
        <w:gridCol w:w="9370"/>
      </w:tblGrid>
      <w:tr w:rsidR="00386568" w14:paraId="32C14043" w14:textId="77777777">
        <w:trPr>
          <w:trHeight w:val="2373"/>
        </w:trPr>
        <w:tc>
          <w:tcPr>
            <w:tcW w:w="369" w:type="dxa"/>
          </w:tcPr>
          <w:p w14:paraId="52A06C6A" w14:textId="77777777" w:rsidR="00386568" w:rsidRDefault="00D5098D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9370" w:type="dxa"/>
          </w:tcPr>
          <w:p w14:paraId="6F6BF4BF" w14:textId="77777777" w:rsidR="00386568" w:rsidRDefault="00D5098D">
            <w:pPr>
              <w:pStyle w:val="TableParagraph"/>
              <w:tabs>
                <w:tab w:val="left" w:pos="1123"/>
                <w:tab w:val="left" w:pos="3630"/>
                <w:tab w:val="left" w:pos="5195"/>
                <w:tab w:val="left" w:pos="6452"/>
                <w:tab w:val="left" w:pos="7270"/>
                <w:tab w:val="left" w:pos="7627"/>
              </w:tabs>
              <w:ind w:left="108" w:right="4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Каких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пресмыкающихся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запрещено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держать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4"/>
                <w:sz w:val="28"/>
              </w:rPr>
              <w:t>дома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10"/>
                <w:sz w:val="28"/>
              </w:rPr>
              <w:t>в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 xml:space="preserve">соответствии </w:t>
            </w:r>
            <w:r>
              <w:rPr>
                <w:b/>
                <w:sz w:val="28"/>
              </w:rPr>
              <w:t>с законодательством РФ?</w:t>
            </w:r>
          </w:p>
          <w:p w14:paraId="1B994637" w14:textId="77777777" w:rsidR="00386568" w:rsidRDefault="00D5098D">
            <w:pPr>
              <w:pStyle w:val="TableParagraph"/>
              <w:spacing w:line="328" w:lineRule="exact"/>
              <w:ind w:left="10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маисовый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полоз</w:t>
            </w:r>
          </w:p>
          <w:p w14:paraId="62276526" w14:textId="77777777" w:rsidR="00386568" w:rsidRDefault="00D5098D">
            <w:pPr>
              <w:pStyle w:val="TableParagraph"/>
              <w:spacing w:line="323" w:lineRule="exact"/>
              <w:ind w:left="10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4"/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бумсланг</w:t>
            </w:r>
            <w:proofErr w:type="spellEnd"/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«древесный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уж»</w:t>
            </w:r>
          </w:p>
          <w:p w14:paraId="1C605359" w14:textId="77777777" w:rsidR="00386568" w:rsidRDefault="00D5098D">
            <w:pPr>
              <w:pStyle w:val="TableParagraph"/>
              <w:spacing w:line="323" w:lineRule="exact"/>
              <w:ind w:left="10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американский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pacing w:val="-5"/>
                <w:sz w:val="28"/>
                <w:szCs w:val="28"/>
              </w:rPr>
              <w:t>уж</w:t>
            </w:r>
          </w:p>
          <w:p w14:paraId="366A506E" w14:textId="77777777" w:rsidR="00386568" w:rsidRDefault="00D5098D">
            <w:pPr>
              <w:pStyle w:val="TableParagraph"/>
              <w:spacing w:line="322" w:lineRule="exact"/>
              <w:ind w:left="10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королевский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питон</w:t>
            </w:r>
          </w:p>
          <w:p w14:paraId="279C504C" w14:textId="77777777" w:rsidR="00386568" w:rsidRDefault="00D5098D">
            <w:pPr>
              <w:pStyle w:val="TableParagraph"/>
              <w:spacing w:line="334" w:lineRule="exact"/>
              <w:ind w:left="10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тигровый </w:t>
            </w:r>
            <w:r>
              <w:rPr>
                <w:spacing w:val="-2"/>
                <w:sz w:val="28"/>
                <w:szCs w:val="28"/>
              </w:rPr>
              <w:t>гремучник</w:t>
            </w:r>
          </w:p>
        </w:tc>
      </w:tr>
      <w:tr w:rsidR="00386568" w14:paraId="699F5942" w14:textId="77777777">
        <w:trPr>
          <w:trHeight w:val="2157"/>
        </w:trPr>
        <w:tc>
          <w:tcPr>
            <w:tcW w:w="369" w:type="dxa"/>
          </w:tcPr>
          <w:p w14:paraId="3ACB1D36" w14:textId="77777777" w:rsidR="00386568" w:rsidRDefault="00D5098D">
            <w:pPr>
              <w:pStyle w:val="TableParagraph"/>
              <w:spacing w:before="95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9370" w:type="dxa"/>
          </w:tcPr>
          <w:p w14:paraId="1D2C766A" w14:textId="77777777" w:rsidR="00386568" w:rsidRDefault="00D5098D">
            <w:pPr>
              <w:pStyle w:val="TableParagraph"/>
              <w:spacing w:before="100" w:line="319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Низовой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пожар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может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быть</w:t>
            </w:r>
          </w:p>
          <w:p w14:paraId="4DC77329" w14:textId="77777777" w:rsidR="00386568" w:rsidRDefault="00D5098D">
            <w:pPr>
              <w:pStyle w:val="TableParagraph"/>
              <w:spacing w:line="331" w:lineRule="exact"/>
              <w:ind w:left="10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вихревым</w:t>
            </w:r>
          </w:p>
          <w:p w14:paraId="7799BDA3" w14:textId="77777777" w:rsidR="00386568" w:rsidRDefault="00D5098D">
            <w:pPr>
              <w:pStyle w:val="TableParagraph"/>
              <w:spacing w:line="323" w:lineRule="exact"/>
              <w:ind w:left="10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подстилочным</w:t>
            </w:r>
          </w:p>
          <w:p w14:paraId="600D1CEF" w14:textId="77777777" w:rsidR="00386568" w:rsidRDefault="00D5098D">
            <w:pPr>
              <w:pStyle w:val="TableParagraph"/>
              <w:spacing w:line="323" w:lineRule="exact"/>
              <w:ind w:left="10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ярусным</w:t>
            </w:r>
          </w:p>
          <w:p w14:paraId="721BED70" w14:textId="77777777" w:rsidR="00386568" w:rsidRDefault="00D5098D">
            <w:pPr>
              <w:pStyle w:val="TableParagraph"/>
              <w:spacing w:line="322" w:lineRule="exact"/>
              <w:ind w:left="10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беглым</w:t>
            </w:r>
          </w:p>
          <w:p w14:paraId="3470E21E" w14:textId="77777777" w:rsidR="00386568" w:rsidRDefault="00D5098D">
            <w:pPr>
              <w:pStyle w:val="TableParagraph"/>
              <w:spacing w:line="334" w:lineRule="exact"/>
              <w:ind w:left="10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устойчивым</w:t>
            </w:r>
          </w:p>
        </w:tc>
      </w:tr>
      <w:tr w:rsidR="00386568" w14:paraId="4F753206" w14:textId="77777777">
        <w:trPr>
          <w:trHeight w:val="2480"/>
        </w:trPr>
        <w:tc>
          <w:tcPr>
            <w:tcW w:w="369" w:type="dxa"/>
          </w:tcPr>
          <w:p w14:paraId="21303A4E" w14:textId="77777777" w:rsidR="00386568" w:rsidRDefault="00D5098D">
            <w:pPr>
              <w:pStyle w:val="TableParagraph"/>
              <w:spacing w:before="95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9370" w:type="dxa"/>
          </w:tcPr>
          <w:p w14:paraId="52398971" w14:textId="77777777" w:rsidR="00386568" w:rsidRDefault="00D5098D">
            <w:pPr>
              <w:pStyle w:val="TableParagraph"/>
              <w:spacing w:before="100"/>
              <w:ind w:left="108" w:right="48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Москве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рамках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по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раздельному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сбору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накоплению отходов в серый контейнер следует выбрасывать</w:t>
            </w:r>
          </w:p>
          <w:p w14:paraId="045A9C5B" w14:textId="77777777" w:rsidR="00386568" w:rsidRDefault="00D5098D">
            <w:pPr>
              <w:pStyle w:val="TableParagraph"/>
              <w:spacing w:line="331" w:lineRule="exact"/>
              <w:ind w:left="10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средства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личной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гигиены</w:t>
            </w:r>
          </w:p>
          <w:p w14:paraId="232CFC8B" w14:textId="77777777" w:rsidR="00386568" w:rsidRDefault="00D5098D">
            <w:pPr>
              <w:pStyle w:val="TableParagraph"/>
              <w:spacing w:line="322" w:lineRule="exact"/>
              <w:ind w:left="10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пластик</w:t>
            </w:r>
          </w:p>
          <w:p w14:paraId="0FE11DCA" w14:textId="77777777" w:rsidR="00386568" w:rsidRDefault="00D5098D">
            <w:pPr>
              <w:pStyle w:val="TableParagraph"/>
              <w:spacing w:line="322" w:lineRule="exact"/>
              <w:ind w:left="10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стекло</w:t>
            </w:r>
          </w:p>
          <w:p w14:paraId="4A409830" w14:textId="77777777" w:rsidR="00386568" w:rsidRDefault="00D5098D">
            <w:pPr>
              <w:pStyle w:val="TableParagraph"/>
              <w:spacing w:line="322" w:lineRule="exact"/>
              <w:ind w:left="10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ёмкости,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загрязнённые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продуктами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питания</w:t>
            </w:r>
          </w:p>
          <w:p w14:paraId="2B1B400E" w14:textId="77777777" w:rsidR="00386568" w:rsidRDefault="00D5098D">
            <w:pPr>
              <w:pStyle w:val="TableParagraph"/>
              <w:spacing w:line="334" w:lineRule="exact"/>
              <w:ind w:left="10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макулатуру</w:t>
            </w:r>
          </w:p>
        </w:tc>
      </w:tr>
      <w:tr w:rsidR="00386568" w14:paraId="0CC1FDE8" w14:textId="77777777">
        <w:trPr>
          <w:trHeight w:val="2157"/>
        </w:trPr>
        <w:tc>
          <w:tcPr>
            <w:tcW w:w="369" w:type="dxa"/>
          </w:tcPr>
          <w:p w14:paraId="5E0D0152" w14:textId="77777777" w:rsidR="00386568" w:rsidRDefault="00D5098D">
            <w:pPr>
              <w:pStyle w:val="TableParagraph"/>
              <w:spacing w:before="96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9370" w:type="dxa"/>
          </w:tcPr>
          <w:p w14:paraId="33F88B45" w14:textId="77777777" w:rsidR="00386568" w:rsidRDefault="00D5098D">
            <w:pPr>
              <w:pStyle w:val="TableParagraph"/>
              <w:spacing w:before="101" w:line="319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Укажите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параметров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волны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сжатия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грунте.</w:t>
            </w:r>
          </w:p>
          <w:p w14:paraId="61039FCB" w14:textId="77777777" w:rsidR="00386568" w:rsidRDefault="00D5098D">
            <w:pPr>
              <w:pStyle w:val="TableParagraph"/>
              <w:spacing w:line="331" w:lineRule="exact"/>
              <w:ind w:left="10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избыточное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давление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во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фронте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ударной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волны</w:t>
            </w:r>
          </w:p>
          <w:p w14:paraId="631624C2" w14:textId="77777777" w:rsidR="00386568" w:rsidRDefault="00D5098D">
            <w:pPr>
              <w:pStyle w:val="TableParagraph"/>
              <w:spacing w:line="322" w:lineRule="exact"/>
              <w:ind w:left="10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максимальное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давление</w:t>
            </w:r>
          </w:p>
          <w:p w14:paraId="638D0389" w14:textId="77777777" w:rsidR="00386568" w:rsidRDefault="00D5098D">
            <w:pPr>
              <w:pStyle w:val="TableParagraph"/>
              <w:spacing w:line="322" w:lineRule="exact"/>
              <w:ind w:left="10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время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действия</w:t>
            </w:r>
          </w:p>
          <w:p w14:paraId="33CD8F8A" w14:textId="77777777" w:rsidR="00386568" w:rsidRDefault="00D5098D">
            <w:pPr>
              <w:pStyle w:val="TableParagraph"/>
              <w:spacing w:line="322" w:lineRule="exact"/>
              <w:ind w:left="10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скорость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распространения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волны</w:t>
            </w:r>
          </w:p>
          <w:p w14:paraId="700862C4" w14:textId="77777777" w:rsidR="00386568" w:rsidRDefault="00D5098D">
            <w:pPr>
              <w:pStyle w:val="TableParagraph"/>
              <w:spacing w:line="334" w:lineRule="exact"/>
              <w:ind w:left="10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скорость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разлёта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обломка,</w:t>
            </w:r>
            <w:r>
              <w:rPr>
                <w:spacing w:val="-2"/>
                <w:sz w:val="28"/>
                <w:szCs w:val="28"/>
              </w:rPr>
              <w:t xml:space="preserve"> осколка</w:t>
            </w:r>
          </w:p>
        </w:tc>
      </w:tr>
      <w:tr w:rsidR="00386568" w14:paraId="6C75E79F" w14:textId="77777777">
        <w:trPr>
          <w:trHeight w:val="2050"/>
        </w:trPr>
        <w:tc>
          <w:tcPr>
            <w:tcW w:w="369" w:type="dxa"/>
          </w:tcPr>
          <w:p w14:paraId="093654C6" w14:textId="77777777" w:rsidR="00386568" w:rsidRDefault="00D5098D">
            <w:pPr>
              <w:pStyle w:val="TableParagraph"/>
              <w:spacing w:before="96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9370" w:type="dxa"/>
          </w:tcPr>
          <w:p w14:paraId="045ED8D8" w14:textId="77777777" w:rsidR="00386568" w:rsidRDefault="00D5098D">
            <w:pPr>
              <w:pStyle w:val="TableParagraph"/>
              <w:spacing w:before="101" w:line="319" w:lineRule="exact"/>
              <w:ind w:left="108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Укажите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АХОВ,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обладающие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удушающим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proofErr w:type="spellStart"/>
            <w:r>
              <w:rPr>
                <w:b/>
                <w:spacing w:val="-4"/>
                <w:sz w:val="28"/>
              </w:rPr>
              <w:t>общеядовитым</w:t>
            </w:r>
            <w:proofErr w:type="spellEnd"/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действием.</w:t>
            </w:r>
          </w:p>
          <w:p w14:paraId="45B190B0" w14:textId="77777777" w:rsidR="00386568" w:rsidRDefault="00D5098D">
            <w:pPr>
              <w:pStyle w:val="TableParagraph"/>
              <w:spacing w:line="331" w:lineRule="exact"/>
              <w:ind w:left="10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3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хлор</w:t>
            </w:r>
          </w:p>
          <w:p w14:paraId="48088EF2" w14:textId="77777777" w:rsidR="00386568" w:rsidRDefault="00D5098D">
            <w:pPr>
              <w:pStyle w:val="TableParagraph"/>
              <w:spacing w:line="322" w:lineRule="exact"/>
              <w:ind w:left="10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сернистый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ангидрид</w:t>
            </w:r>
          </w:p>
          <w:p w14:paraId="0B60C00B" w14:textId="77777777" w:rsidR="00386568" w:rsidRDefault="00D5098D">
            <w:pPr>
              <w:pStyle w:val="TableParagraph"/>
              <w:spacing w:line="322" w:lineRule="exact"/>
              <w:ind w:left="10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фосген</w:t>
            </w:r>
          </w:p>
          <w:p w14:paraId="19B42F94" w14:textId="77777777" w:rsidR="00386568" w:rsidRDefault="00D5098D">
            <w:pPr>
              <w:pStyle w:val="TableParagraph"/>
              <w:spacing w:line="322" w:lineRule="exact"/>
              <w:ind w:left="10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сероводород</w:t>
            </w:r>
          </w:p>
          <w:p w14:paraId="3092027B" w14:textId="77777777" w:rsidR="00386568" w:rsidRDefault="00D5098D">
            <w:pPr>
              <w:pStyle w:val="TableParagraph"/>
              <w:spacing w:line="314" w:lineRule="exact"/>
              <w:ind w:left="10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синильная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кислота</w:t>
            </w:r>
          </w:p>
        </w:tc>
      </w:tr>
    </w:tbl>
    <w:p w14:paraId="0243AEC9" w14:textId="77777777" w:rsidR="00386568" w:rsidRDefault="00386568">
      <w:pPr>
        <w:spacing w:line="314" w:lineRule="exact"/>
        <w:rPr>
          <w:sz w:val="28"/>
          <w:szCs w:val="28"/>
        </w:rPr>
        <w:sectPr w:rsidR="00386568">
          <w:pgSz w:w="11910" w:h="16840"/>
          <w:pgMar w:top="1100" w:right="940" w:bottom="820" w:left="1000" w:header="569" w:footer="638" w:gutter="0"/>
          <w:cols w:space="720"/>
        </w:sectPr>
      </w:pPr>
    </w:p>
    <w:p w14:paraId="7994F769" w14:textId="77777777" w:rsidR="00386568" w:rsidRDefault="00386568">
      <w:pPr>
        <w:pStyle w:val="a3"/>
        <w:rPr>
          <w:sz w:val="20"/>
        </w:rPr>
      </w:pPr>
    </w:p>
    <w:p w14:paraId="62E45F4C" w14:textId="77777777" w:rsidR="00386568" w:rsidRDefault="00386568">
      <w:pPr>
        <w:pStyle w:val="a3"/>
        <w:spacing w:before="2"/>
        <w:rPr>
          <w:sz w:val="22"/>
        </w:rPr>
      </w:pPr>
    </w:p>
    <w:tbl>
      <w:tblPr>
        <w:tblStyle w:val="TableNormal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439"/>
        <w:gridCol w:w="9304"/>
      </w:tblGrid>
      <w:tr w:rsidR="00386568" w14:paraId="285B8D8B" w14:textId="77777777">
        <w:trPr>
          <w:trHeight w:val="2051"/>
        </w:trPr>
        <w:tc>
          <w:tcPr>
            <w:tcW w:w="439" w:type="dxa"/>
          </w:tcPr>
          <w:p w14:paraId="6E28C398" w14:textId="77777777" w:rsidR="00386568" w:rsidRDefault="00D5098D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9304" w:type="dxa"/>
          </w:tcPr>
          <w:p w14:paraId="2CE48805" w14:textId="77777777" w:rsidR="00386568" w:rsidRDefault="00D5098D">
            <w:pPr>
              <w:pStyle w:val="TableParagraph"/>
              <w:spacing w:line="313" w:lineRule="exact"/>
              <w:ind w:left="38"/>
              <w:rPr>
                <w:b/>
                <w:sz w:val="28"/>
              </w:rPr>
            </w:pPr>
            <w:r>
              <w:rPr>
                <w:b/>
                <w:sz w:val="28"/>
              </w:rPr>
              <w:t>Укажите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поражающих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факторов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техногенных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ЧС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по </w:t>
            </w:r>
            <w:r>
              <w:rPr>
                <w:b/>
                <w:spacing w:val="-2"/>
                <w:sz w:val="28"/>
              </w:rPr>
              <w:t>генезису.</w:t>
            </w:r>
          </w:p>
          <w:p w14:paraId="5642ED93" w14:textId="77777777" w:rsidR="00386568" w:rsidRDefault="00D5098D">
            <w:pPr>
              <w:pStyle w:val="TableParagraph"/>
              <w:spacing w:line="332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прямого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действия</w:t>
            </w:r>
          </w:p>
          <w:p w14:paraId="60A0FE5C" w14:textId="77777777" w:rsidR="00386568" w:rsidRDefault="00D5098D">
            <w:pPr>
              <w:pStyle w:val="TableParagraph"/>
              <w:spacing w:before="6" w:line="223" w:lineRule="auto"/>
              <w:ind w:left="36" w:right="6229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 xml:space="preserve">ᴑ </w:t>
            </w:r>
            <w:r>
              <w:rPr>
                <w:sz w:val="28"/>
                <w:szCs w:val="28"/>
              </w:rPr>
              <w:t>физического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действия 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 xml:space="preserve">ᴑ </w:t>
            </w:r>
            <w:r>
              <w:rPr>
                <w:sz w:val="28"/>
                <w:szCs w:val="28"/>
              </w:rPr>
              <w:t xml:space="preserve">вторичного действия 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химического</w:t>
            </w:r>
            <w:r>
              <w:rPr>
                <w:spacing w:val="-1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действия</w:t>
            </w:r>
          </w:p>
          <w:p w14:paraId="1B4B0716" w14:textId="77777777" w:rsidR="00386568" w:rsidRDefault="00D5098D">
            <w:pPr>
              <w:pStyle w:val="TableParagraph"/>
              <w:spacing w:line="325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комбинированного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действия</w:t>
            </w:r>
          </w:p>
        </w:tc>
      </w:tr>
      <w:tr w:rsidR="00386568" w14:paraId="28F80F2D" w14:textId="77777777">
        <w:trPr>
          <w:trHeight w:val="2159"/>
        </w:trPr>
        <w:tc>
          <w:tcPr>
            <w:tcW w:w="439" w:type="dxa"/>
          </w:tcPr>
          <w:p w14:paraId="5B51C9F6" w14:textId="77777777" w:rsidR="00386568" w:rsidRDefault="00D5098D">
            <w:pPr>
              <w:pStyle w:val="TableParagraph"/>
              <w:spacing w:before="95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9304" w:type="dxa"/>
          </w:tcPr>
          <w:p w14:paraId="6BBDD29C" w14:textId="77777777" w:rsidR="00386568" w:rsidRDefault="00D5098D">
            <w:pPr>
              <w:pStyle w:val="TableParagraph"/>
              <w:spacing w:before="100" w:line="321" w:lineRule="exact"/>
              <w:ind w:left="38"/>
              <w:rPr>
                <w:b/>
                <w:sz w:val="28"/>
              </w:rPr>
            </w:pPr>
            <w:r>
              <w:rPr>
                <w:b/>
                <w:sz w:val="28"/>
              </w:rPr>
              <w:t>Террористическая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включает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себя</w:t>
            </w:r>
          </w:p>
          <w:p w14:paraId="6C458841" w14:textId="77777777" w:rsidR="00386568" w:rsidRDefault="00D5098D">
            <w:pPr>
              <w:pStyle w:val="TableParagraph"/>
              <w:spacing w:line="332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подстрекательство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террористическому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акту</w:t>
            </w:r>
          </w:p>
          <w:p w14:paraId="428920DF" w14:textId="77777777" w:rsidR="00386568" w:rsidRDefault="00D5098D">
            <w:pPr>
              <w:pStyle w:val="TableParagraph"/>
              <w:spacing w:line="322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использование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нацистской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атрибутики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или </w:t>
            </w:r>
            <w:r>
              <w:rPr>
                <w:spacing w:val="-2"/>
                <w:sz w:val="28"/>
                <w:szCs w:val="28"/>
              </w:rPr>
              <w:t>символики</w:t>
            </w:r>
          </w:p>
          <w:p w14:paraId="21BEDD36" w14:textId="77777777" w:rsidR="00386568" w:rsidRDefault="00D5098D">
            <w:pPr>
              <w:pStyle w:val="TableParagraph"/>
              <w:spacing w:line="322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публичное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оправдание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терроризма</w:t>
            </w:r>
          </w:p>
          <w:p w14:paraId="32391E0F" w14:textId="77777777" w:rsidR="00386568" w:rsidRDefault="00D5098D">
            <w:pPr>
              <w:pStyle w:val="TableParagraph"/>
              <w:spacing w:line="322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пропаганду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идей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терроризма</w:t>
            </w:r>
          </w:p>
          <w:p w14:paraId="5442FD30" w14:textId="77777777" w:rsidR="00386568" w:rsidRDefault="00D5098D">
            <w:pPr>
              <w:pStyle w:val="TableParagraph"/>
              <w:spacing w:line="334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насильственное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изменение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основ</w:t>
            </w:r>
            <w:r>
              <w:rPr>
                <w:spacing w:val="-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конституционного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строя</w:t>
            </w:r>
          </w:p>
        </w:tc>
      </w:tr>
      <w:tr w:rsidR="00386568" w14:paraId="0655D843" w14:textId="77777777">
        <w:trPr>
          <w:trHeight w:val="2479"/>
        </w:trPr>
        <w:tc>
          <w:tcPr>
            <w:tcW w:w="439" w:type="dxa"/>
          </w:tcPr>
          <w:p w14:paraId="4F6B0B09" w14:textId="77777777" w:rsidR="00386568" w:rsidRDefault="00D5098D">
            <w:pPr>
              <w:pStyle w:val="TableParagraph"/>
              <w:spacing w:before="96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8.</w:t>
            </w:r>
          </w:p>
        </w:tc>
        <w:tc>
          <w:tcPr>
            <w:tcW w:w="9304" w:type="dxa"/>
          </w:tcPr>
          <w:p w14:paraId="5893425E" w14:textId="77777777" w:rsidR="00386568" w:rsidRDefault="00D5098D">
            <w:pPr>
              <w:pStyle w:val="TableParagraph"/>
              <w:tabs>
                <w:tab w:val="left" w:pos="1039"/>
                <w:tab w:val="left" w:pos="1521"/>
                <w:tab w:val="left" w:pos="3702"/>
                <w:tab w:val="left" w:pos="5254"/>
                <w:tab w:val="left" w:pos="6701"/>
                <w:tab w:val="left" w:pos="8795"/>
              </w:tabs>
              <w:spacing w:before="101"/>
              <w:ind w:left="38" w:right="54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Какие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6"/>
                <w:sz w:val="28"/>
              </w:rPr>
              <w:t>из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перечисленных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признаков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являются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характерными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4"/>
                <w:sz w:val="28"/>
              </w:rPr>
              <w:t xml:space="preserve">для </w:t>
            </w:r>
            <w:r>
              <w:rPr>
                <w:b/>
                <w:spacing w:val="-2"/>
                <w:sz w:val="28"/>
              </w:rPr>
              <w:t>инсульта?</w:t>
            </w:r>
          </w:p>
          <w:p w14:paraId="2465F1C8" w14:textId="77777777" w:rsidR="00386568" w:rsidRDefault="00D5098D">
            <w:pPr>
              <w:pStyle w:val="TableParagraph"/>
              <w:spacing w:line="328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нарушение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речи</w:t>
            </w:r>
          </w:p>
          <w:p w14:paraId="75F95321" w14:textId="77777777" w:rsidR="00386568" w:rsidRDefault="00D5098D">
            <w:pPr>
              <w:pStyle w:val="TableParagraph"/>
              <w:spacing w:line="322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снижение </w:t>
            </w:r>
            <w:r>
              <w:rPr>
                <w:spacing w:val="-2"/>
                <w:sz w:val="28"/>
                <w:szCs w:val="28"/>
              </w:rPr>
              <w:t>аппетита</w:t>
            </w:r>
          </w:p>
          <w:p w14:paraId="78F71225" w14:textId="77777777" w:rsidR="00386568" w:rsidRDefault="00D5098D">
            <w:pPr>
              <w:pStyle w:val="TableParagraph"/>
              <w:spacing w:line="322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повышение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температуры</w:t>
            </w:r>
            <w:r>
              <w:rPr>
                <w:spacing w:val="-4"/>
                <w:sz w:val="28"/>
                <w:szCs w:val="28"/>
              </w:rPr>
              <w:t xml:space="preserve"> тела</w:t>
            </w:r>
          </w:p>
          <w:p w14:paraId="39800AB4" w14:textId="77777777" w:rsidR="00386568" w:rsidRDefault="00D5098D">
            <w:pPr>
              <w:pStyle w:val="TableParagraph"/>
              <w:spacing w:line="322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асимметрия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лица</w:t>
            </w:r>
          </w:p>
          <w:p w14:paraId="00277F93" w14:textId="77777777" w:rsidR="00386568" w:rsidRDefault="00D5098D">
            <w:pPr>
              <w:pStyle w:val="TableParagraph"/>
              <w:spacing w:line="334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боль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суставах</w:t>
            </w:r>
          </w:p>
        </w:tc>
      </w:tr>
      <w:tr w:rsidR="00386568" w14:paraId="5958B325" w14:textId="77777777">
        <w:trPr>
          <w:trHeight w:val="2802"/>
        </w:trPr>
        <w:tc>
          <w:tcPr>
            <w:tcW w:w="439" w:type="dxa"/>
          </w:tcPr>
          <w:p w14:paraId="26563C1D" w14:textId="77777777" w:rsidR="00386568" w:rsidRDefault="00D5098D">
            <w:pPr>
              <w:pStyle w:val="TableParagraph"/>
              <w:spacing w:before="96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9.</w:t>
            </w:r>
          </w:p>
        </w:tc>
        <w:tc>
          <w:tcPr>
            <w:tcW w:w="9304" w:type="dxa"/>
          </w:tcPr>
          <w:p w14:paraId="554CE81B" w14:textId="77777777" w:rsidR="00386568" w:rsidRDefault="00D5098D">
            <w:pPr>
              <w:pStyle w:val="TableParagraph"/>
              <w:spacing w:before="101"/>
              <w:ind w:left="38" w:right="48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Через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какое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примерное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время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циклов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рекомендуется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смена участников оказания первой помощи при проведении сердечно- лёгочной реанимации?</w:t>
            </w:r>
          </w:p>
          <w:p w14:paraId="027136FB" w14:textId="77777777" w:rsidR="00386568" w:rsidRDefault="00D5098D">
            <w:pPr>
              <w:pStyle w:val="TableParagraph"/>
              <w:spacing w:before="11" w:line="223" w:lineRule="auto"/>
              <w:ind w:left="36" w:right="6984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 xml:space="preserve">ᴑ </w:t>
            </w:r>
            <w:r>
              <w:rPr>
                <w:sz w:val="28"/>
                <w:szCs w:val="28"/>
              </w:rPr>
              <w:t xml:space="preserve">через 1 минуту 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 xml:space="preserve">ᴑ </w:t>
            </w:r>
            <w:r>
              <w:rPr>
                <w:sz w:val="28"/>
                <w:szCs w:val="28"/>
              </w:rPr>
              <w:t>через</w:t>
            </w:r>
            <w:r>
              <w:rPr>
                <w:spacing w:val="-1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2–3</w:t>
            </w:r>
            <w:r>
              <w:rPr>
                <w:spacing w:val="-9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цикла </w:t>
            </w:r>
            <w:r>
              <w:rPr>
                <w:rFonts w:ascii="Courier New" w:eastAsia="Courier New" w:hAnsi="Courier New" w:cs="Courier New"/>
                <w:sz w:val="28"/>
                <w:szCs w:val="28"/>
              </w:rPr>
              <w:t xml:space="preserve">ᴑ </w:t>
            </w:r>
            <w:r>
              <w:rPr>
                <w:sz w:val="28"/>
                <w:szCs w:val="28"/>
              </w:rPr>
              <w:t>через 2 минуты</w:t>
            </w:r>
          </w:p>
          <w:p w14:paraId="4C56EAD6" w14:textId="77777777" w:rsidR="00386568" w:rsidRDefault="00D5098D">
            <w:pPr>
              <w:pStyle w:val="TableParagraph"/>
              <w:spacing w:line="315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через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5–6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циклов</w:t>
            </w:r>
          </w:p>
          <w:p w14:paraId="3D7C01AA" w14:textId="77777777" w:rsidR="00386568" w:rsidRDefault="00D5098D">
            <w:pPr>
              <w:pStyle w:val="TableParagraph"/>
              <w:spacing w:line="334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2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через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</w:t>
            </w:r>
            <w:r>
              <w:rPr>
                <w:spacing w:val="2"/>
                <w:sz w:val="28"/>
                <w:szCs w:val="28"/>
              </w:rPr>
              <w:t xml:space="preserve"> </w:t>
            </w:r>
            <w:r>
              <w:rPr>
                <w:spacing w:val="-4"/>
                <w:sz w:val="28"/>
                <w:szCs w:val="28"/>
              </w:rPr>
              <w:t>минут</w:t>
            </w:r>
          </w:p>
        </w:tc>
      </w:tr>
      <w:tr w:rsidR="00386568" w14:paraId="54D14F4A" w14:textId="77777777">
        <w:trPr>
          <w:trHeight w:val="3317"/>
        </w:trPr>
        <w:tc>
          <w:tcPr>
            <w:tcW w:w="439" w:type="dxa"/>
          </w:tcPr>
          <w:p w14:paraId="3ADD6ADC" w14:textId="77777777" w:rsidR="00386568" w:rsidRDefault="00D5098D">
            <w:pPr>
              <w:pStyle w:val="TableParagraph"/>
              <w:spacing w:before="95"/>
              <w:ind w:left="50"/>
              <w:rPr>
                <w:sz w:val="28"/>
              </w:rPr>
            </w:pPr>
            <w:r>
              <w:rPr>
                <w:spacing w:val="-5"/>
                <w:sz w:val="28"/>
              </w:rPr>
              <w:t>10.</w:t>
            </w:r>
          </w:p>
        </w:tc>
        <w:tc>
          <w:tcPr>
            <w:tcW w:w="9304" w:type="dxa"/>
          </w:tcPr>
          <w:p w14:paraId="5B593A49" w14:textId="77777777" w:rsidR="00386568" w:rsidRDefault="00D5098D">
            <w:pPr>
              <w:pStyle w:val="TableParagraph"/>
              <w:spacing w:before="100"/>
              <w:ind w:left="38" w:right="98"/>
              <w:rPr>
                <w:b/>
                <w:sz w:val="28"/>
              </w:rPr>
            </w:pPr>
            <w:r>
              <w:rPr>
                <w:b/>
                <w:sz w:val="28"/>
              </w:rPr>
              <w:t>Какие правила рекомендуется соблюдать при переводе пострадавшего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в устойчивое боковое положение?</w:t>
            </w:r>
          </w:p>
          <w:p w14:paraId="091DDD7C" w14:textId="77777777" w:rsidR="00386568" w:rsidRDefault="00D5098D">
            <w:pPr>
              <w:pStyle w:val="TableParagraph"/>
              <w:spacing w:before="8" w:line="225" w:lineRule="auto"/>
              <w:ind w:left="396" w:hanging="360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 xml:space="preserve">ᴑ </w:t>
            </w:r>
            <w:r>
              <w:rPr>
                <w:sz w:val="28"/>
                <w:szCs w:val="28"/>
              </w:rPr>
              <w:t>Рука,</w:t>
            </w:r>
            <w:r>
              <w:rPr>
                <w:spacing w:val="-9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</w:t>
            </w:r>
            <w:r>
              <w:rPr>
                <w:spacing w:val="-9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которой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лежит</w:t>
            </w:r>
            <w:r>
              <w:rPr>
                <w:spacing w:val="-9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пострадавший,</w:t>
            </w:r>
            <w:r>
              <w:rPr>
                <w:spacing w:val="-9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располагается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тыльной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стороной</w:t>
            </w:r>
            <w:r>
              <w:rPr>
                <w:spacing w:val="-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 его щеке.</w:t>
            </w:r>
          </w:p>
          <w:p w14:paraId="59C6A527" w14:textId="77777777" w:rsidR="00386568" w:rsidRDefault="00D5098D">
            <w:pPr>
              <w:pStyle w:val="TableParagraph"/>
              <w:spacing w:before="20" w:line="223" w:lineRule="auto"/>
              <w:ind w:left="396" w:right="54" w:hanging="360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 xml:space="preserve">ᴑ </w:t>
            </w:r>
            <w:r>
              <w:rPr>
                <w:sz w:val="28"/>
                <w:szCs w:val="28"/>
              </w:rPr>
              <w:t>Рука, на которой лежит пострадавший, располагается ладонной стороной к его щеке.</w:t>
            </w:r>
          </w:p>
          <w:p w14:paraId="34BAB178" w14:textId="77777777" w:rsidR="00386568" w:rsidRDefault="00D5098D">
            <w:pPr>
              <w:pStyle w:val="TableParagraph"/>
              <w:spacing w:before="4" w:line="334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Голова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пострадавшего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опускается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груди.</w:t>
            </w:r>
          </w:p>
          <w:p w14:paraId="79371C6F" w14:textId="77777777" w:rsidR="00386568" w:rsidRDefault="00D5098D">
            <w:pPr>
              <w:pStyle w:val="TableParagraph"/>
              <w:spacing w:line="322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Голова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пострадавшего</w:t>
            </w:r>
            <w:r>
              <w:rPr>
                <w:spacing w:val="-2"/>
                <w:sz w:val="28"/>
                <w:szCs w:val="28"/>
              </w:rPr>
              <w:t xml:space="preserve"> запрокидывается.</w:t>
            </w:r>
          </w:p>
          <w:p w14:paraId="524AD857" w14:textId="77777777" w:rsidR="00386568" w:rsidRDefault="00D5098D">
            <w:pPr>
              <w:pStyle w:val="TableParagraph"/>
              <w:spacing w:line="323" w:lineRule="exact"/>
              <w:ind w:left="36"/>
              <w:rPr>
                <w:sz w:val="28"/>
                <w:szCs w:val="28"/>
              </w:rPr>
            </w:pPr>
            <w:r>
              <w:rPr>
                <w:rFonts w:ascii="Courier New" w:eastAsia="Courier New" w:hAnsi="Courier New" w:cs="Courier New"/>
                <w:sz w:val="28"/>
                <w:szCs w:val="28"/>
              </w:rPr>
              <w:t>ᴑ</w:t>
            </w:r>
            <w:r>
              <w:rPr>
                <w:rFonts w:ascii="Courier New" w:eastAsia="Courier New" w:hAnsi="Courier New" w:cs="Courier New"/>
                <w:spacing w:val="1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Нога</w:t>
            </w:r>
            <w:r>
              <w:rPr>
                <w:spacing w:val="65"/>
                <w:w w:val="15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пострадавшего,</w:t>
            </w:r>
            <w:r>
              <w:rPr>
                <w:spacing w:val="65"/>
                <w:w w:val="15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лежащая</w:t>
            </w:r>
            <w:r>
              <w:rPr>
                <w:spacing w:val="66"/>
                <w:w w:val="15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сверху,</w:t>
            </w:r>
            <w:r>
              <w:rPr>
                <w:spacing w:val="64"/>
                <w:w w:val="15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располагается</w:t>
            </w:r>
            <w:r>
              <w:rPr>
                <w:spacing w:val="66"/>
                <w:w w:val="15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таким</w:t>
            </w:r>
            <w:r>
              <w:rPr>
                <w:spacing w:val="63"/>
                <w:w w:val="150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>образом,</w:t>
            </w:r>
          </w:p>
          <w:p w14:paraId="1C5A71ED" w14:textId="77777777" w:rsidR="00386568" w:rsidRDefault="00D5098D">
            <w:pPr>
              <w:pStyle w:val="TableParagraph"/>
              <w:spacing w:line="291" w:lineRule="exact"/>
              <w:ind w:left="396"/>
              <w:rPr>
                <w:sz w:val="28"/>
              </w:rPr>
            </w:pPr>
            <w:r>
              <w:rPr>
                <w:sz w:val="28"/>
              </w:rPr>
              <w:t>чтобы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колено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касалось</w:t>
            </w:r>
            <w:r>
              <w:rPr>
                <w:spacing w:val="-4"/>
                <w:sz w:val="28"/>
              </w:rPr>
              <w:t xml:space="preserve"> пола.</w:t>
            </w:r>
          </w:p>
        </w:tc>
      </w:tr>
    </w:tbl>
    <w:p w14:paraId="7CDB9A94" w14:textId="77777777" w:rsidR="00386568" w:rsidRDefault="00386568">
      <w:pPr>
        <w:pStyle w:val="a3"/>
        <w:rPr>
          <w:sz w:val="13"/>
        </w:rPr>
      </w:pPr>
    </w:p>
    <w:p w14:paraId="0FC611A9" w14:textId="77777777" w:rsidR="00386568" w:rsidRDefault="00D5098D">
      <w:pPr>
        <w:spacing w:before="89"/>
        <w:ind w:left="1926" w:right="1982"/>
        <w:jc w:val="center"/>
        <w:rPr>
          <w:b/>
          <w:sz w:val="28"/>
        </w:rPr>
      </w:pPr>
      <w:r>
        <w:rPr>
          <w:b/>
          <w:sz w:val="28"/>
        </w:rPr>
        <w:t>Максимум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тестовые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задания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60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баллов.</w:t>
      </w:r>
    </w:p>
    <w:p w14:paraId="3CA03778" w14:textId="77777777" w:rsidR="00386568" w:rsidRDefault="00386568">
      <w:pPr>
        <w:jc w:val="center"/>
        <w:rPr>
          <w:sz w:val="28"/>
        </w:rPr>
        <w:sectPr w:rsidR="00386568">
          <w:pgSz w:w="11910" w:h="16840"/>
          <w:pgMar w:top="1100" w:right="940" w:bottom="820" w:left="1000" w:header="569" w:footer="638" w:gutter="0"/>
          <w:cols w:space="720"/>
        </w:sectPr>
      </w:pPr>
    </w:p>
    <w:p w14:paraId="697CBD79" w14:textId="77777777" w:rsidR="00386568" w:rsidRDefault="00386568">
      <w:pPr>
        <w:pStyle w:val="a3"/>
        <w:spacing w:before="1"/>
        <w:rPr>
          <w:b/>
          <w:sz w:val="24"/>
        </w:rPr>
      </w:pPr>
    </w:p>
    <w:p w14:paraId="717DC4B6" w14:textId="77777777" w:rsidR="00386568" w:rsidRDefault="00D5098D">
      <w:pPr>
        <w:spacing w:before="89"/>
        <w:ind w:left="1926" w:right="1986"/>
        <w:jc w:val="center"/>
        <w:rPr>
          <w:b/>
          <w:sz w:val="28"/>
        </w:rPr>
      </w:pPr>
      <w:r>
        <w:rPr>
          <w:b/>
          <w:color w:val="212121"/>
          <w:sz w:val="28"/>
        </w:rPr>
        <w:t>Теоретические</w:t>
      </w:r>
      <w:r>
        <w:rPr>
          <w:b/>
          <w:color w:val="212121"/>
          <w:spacing w:val="-6"/>
          <w:sz w:val="28"/>
        </w:rPr>
        <w:t xml:space="preserve"> </w:t>
      </w:r>
      <w:r>
        <w:rPr>
          <w:b/>
          <w:color w:val="212121"/>
          <w:spacing w:val="-2"/>
          <w:sz w:val="28"/>
        </w:rPr>
        <w:t>задания</w:t>
      </w:r>
    </w:p>
    <w:p w14:paraId="00F080B1" w14:textId="77777777" w:rsidR="00386568" w:rsidRDefault="00386568">
      <w:pPr>
        <w:pStyle w:val="a3"/>
        <w:spacing w:before="8"/>
        <w:rPr>
          <w:b/>
          <w:sz w:val="41"/>
        </w:rPr>
      </w:pPr>
    </w:p>
    <w:p w14:paraId="2585C278" w14:textId="77777777" w:rsidR="00386568" w:rsidRDefault="00D5098D">
      <w:pPr>
        <w:ind w:left="641" w:right="700"/>
        <w:jc w:val="center"/>
        <w:rPr>
          <w:b/>
          <w:sz w:val="28"/>
        </w:rPr>
      </w:pPr>
      <w:r>
        <w:rPr>
          <w:b/>
          <w:color w:val="212121"/>
          <w:sz w:val="28"/>
        </w:rPr>
        <w:t>Задание</w:t>
      </w:r>
      <w:r>
        <w:rPr>
          <w:b/>
          <w:color w:val="212121"/>
          <w:spacing w:val="-4"/>
          <w:sz w:val="28"/>
        </w:rPr>
        <w:t xml:space="preserve"> </w:t>
      </w:r>
      <w:r>
        <w:rPr>
          <w:b/>
          <w:color w:val="212121"/>
          <w:spacing w:val="-10"/>
          <w:sz w:val="28"/>
        </w:rPr>
        <w:t>1</w:t>
      </w:r>
    </w:p>
    <w:p w14:paraId="178249F8" w14:textId="77777777" w:rsidR="00386568" w:rsidRDefault="00D5098D">
      <w:pPr>
        <w:pStyle w:val="a3"/>
        <w:spacing w:before="237"/>
        <w:ind w:left="132" w:right="107"/>
      </w:pPr>
      <w:r>
        <w:rPr>
          <w:spacing w:val="-2"/>
        </w:rPr>
        <w:t>Цветовые</w:t>
      </w:r>
      <w:r>
        <w:rPr>
          <w:spacing w:val="-16"/>
        </w:rPr>
        <w:t xml:space="preserve"> </w:t>
      </w:r>
      <w:r>
        <w:rPr>
          <w:spacing w:val="-2"/>
        </w:rPr>
        <w:t>коды</w:t>
      </w:r>
      <w:r>
        <w:rPr>
          <w:spacing w:val="-14"/>
        </w:rPr>
        <w:t xml:space="preserve"> </w:t>
      </w:r>
      <w:r>
        <w:rPr>
          <w:spacing w:val="-2"/>
        </w:rPr>
        <w:t>предназначаются</w:t>
      </w:r>
      <w:r>
        <w:rPr>
          <w:spacing w:val="-16"/>
        </w:rPr>
        <w:t xml:space="preserve"> </w:t>
      </w:r>
      <w:r>
        <w:rPr>
          <w:spacing w:val="-2"/>
        </w:rPr>
        <w:t>для</w:t>
      </w:r>
      <w:r>
        <w:rPr>
          <w:spacing w:val="-15"/>
        </w:rPr>
        <w:t xml:space="preserve"> </w:t>
      </w:r>
      <w:r>
        <w:rPr>
          <w:spacing w:val="-2"/>
        </w:rPr>
        <w:t>предупреждения</w:t>
      </w:r>
      <w:r>
        <w:rPr>
          <w:spacing w:val="-12"/>
        </w:rPr>
        <w:t xml:space="preserve"> </w:t>
      </w:r>
      <w:r>
        <w:rPr>
          <w:spacing w:val="-2"/>
        </w:rPr>
        <w:t>о</w:t>
      </w:r>
      <w:r>
        <w:rPr>
          <w:spacing w:val="-15"/>
        </w:rPr>
        <w:t xml:space="preserve"> </w:t>
      </w:r>
      <w:r>
        <w:rPr>
          <w:spacing w:val="-2"/>
        </w:rPr>
        <w:t>чрезвычайных</w:t>
      </w:r>
      <w:r>
        <w:rPr>
          <w:spacing w:val="-15"/>
        </w:rPr>
        <w:t xml:space="preserve"> </w:t>
      </w:r>
      <w:r>
        <w:rPr>
          <w:spacing w:val="-2"/>
        </w:rPr>
        <w:t xml:space="preserve">ситуациях </w:t>
      </w:r>
      <w:r>
        <w:t>и</w:t>
      </w:r>
      <w:r>
        <w:rPr>
          <w:spacing w:val="-18"/>
        </w:rPr>
        <w:t xml:space="preserve"> </w:t>
      </w:r>
      <w:r>
        <w:t>информирования</w:t>
      </w:r>
      <w:r>
        <w:rPr>
          <w:spacing w:val="-17"/>
        </w:rPr>
        <w:t xml:space="preserve"> </w:t>
      </w:r>
      <w:r>
        <w:t>населения</w:t>
      </w:r>
      <w:r>
        <w:rPr>
          <w:spacing w:val="-18"/>
        </w:rPr>
        <w:t xml:space="preserve"> </w:t>
      </w:r>
      <w:r>
        <w:t>об</w:t>
      </w:r>
      <w:r>
        <w:rPr>
          <w:spacing w:val="-17"/>
        </w:rPr>
        <w:t xml:space="preserve"> </w:t>
      </w:r>
      <w:r>
        <w:t>угрозах</w:t>
      </w:r>
      <w:r>
        <w:rPr>
          <w:spacing w:val="-18"/>
        </w:rPr>
        <w:t xml:space="preserve"> </w:t>
      </w:r>
      <w:r>
        <w:t>природного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техногенного</w:t>
      </w:r>
      <w:r>
        <w:rPr>
          <w:spacing w:val="-17"/>
        </w:rPr>
        <w:t xml:space="preserve"> </w:t>
      </w:r>
      <w:r>
        <w:t>характера.</w:t>
      </w:r>
    </w:p>
    <w:p w14:paraId="7C5C5BEF" w14:textId="77777777" w:rsidR="00386568" w:rsidRDefault="00D5098D">
      <w:pPr>
        <w:pStyle w:val="a3"/>
        <w:spacing w:before="120"/>
        <w:ind w:left="132"/>
      </w:pPr>
      <w:r>
        <w:t>Сопоставьте</w:t>
      </w:r>
      <w:r>
        <w:rPr>
          <w:spacing w:val="-18"/>
        </w:rPr>
        <w:t xml:space="preserve"> </w:t>
      </w:r>
      <w:r>
        <w:t>цветовое</w:t>
      </w:r>
      <w:r>
        <w:rPr>
          <w:spacing w:val="-17"/>
        </w:rPr>
        <w:t xml:space="preserve"> </w:t>
      </w:r>
      <w:r>
        <w:t>обозначение</w:t>
      </w:r>
      <w:r>
        <w:rPr>
          <w:spacing w:val="-18"/>
        </w:rPr>
        <w:t xml:space="preserve"> </w:t>
      </w:r>
      <w:r>
        <w:t>уровня</w:t>
      </w:r>
      <w:r>
        <w:rPr>
          <w:spacing w:val="-17"/>
        </w:rPr>
        <w:t xml:space="preserve"> </w:t>
      </w:r>
      <w:r>
        <w:t>опасности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предполагаемое</w:t>
      </w:r>
      <w:r>
        <w:rPr>
          <w:spacing w:val="-18"/>
        </w:rPr>
        <w:t xml:space="preserve"> </w:t>
      </w:r>
      <w:r>
        <w:t>действие населения в соответствии с цветовым кодом.</w:t>
      </w:r>
    </w:p>
    <w:p w14:paraId="7E3FE827" w14:textId="77777777" w:rsidR="00386568" w:rsidRDefault="00386568">
      <w:pPr>
        <w:pStyle w:val="a3"/>
        <w:spacing w:before="11"/>
        <w:rPr>
          <w:sz w:val="10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1561"/>
        <w:gridCol w:w="5807"/>
      </w:tblGrid>
      <w:tr w:rsidR="00386568" w14:paraId="1117BED1" w14:textId="77777777">
        <w:trPr>
          <w:trHeight w:val="827"/>
        </w:trPr>
        <w:tc>
          <w:tcPr>
            <w:tcW w:w="2264" w:type="dxa"/>
          </w:tcPr>
          <w:p w14:paraId="74BA2038" w14:textId="77777777" w:rsidR="00386568" w:rsidRDefault="00D5098D">
            <w:pPr>
              <w:pStyle w:val="TableParagraph"/>
              <w:spacing w:line="276" w:lineRule="exact"/>
              <w:ind w:left="163" w:right="150" w:firstLine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Цветовое обозначение </w:t>
            </w:r>
            <w:r>
              <w:rPr>
                <w:b/>
                <w:sz w:val="24"/>
              </w:rPr>
              <w:t>уровня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опасности</w:t>
            </w:r>
          </w:p>
        </w:tc>
        <w:tc>
          <w:tcPr>
            <w:tcW w:w="1561" w:type="dxa"/>
            <w:vMerge w:val="restart"/>
            <w:tcBorders>
              <w:top w:val="nil"/>
              <w:bottom w:val="nil"/>
            </w:tcBorders>
          </w:tcPr>
          <w:p w14:paraId="2372EE85" w14:textId="77777777" w:rsidR="00386568" w:rsidRDefault="003865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807" w:type="dxa"/>
          </w:tcPr>
          <w:p w14:paraId="0B3526A2" w14:textId="77777777" w:rsidR="00386568" w:rsidRDefault="00D5098D">
            <w:pPr>
              <w:pStyle w:val="TableParagraph"/>
              <w:spacing w:line="273" w:lineRule="exact"/>
              <w:ind w:left="906"/>
              <w:rPr>
                <w:b/>
                <w:sz w:val="24"/>
              </w:rPr>
            </w:pPr>
            <w:r>
              <w:rPr>
                <w:b/>
                <w:sz w:val="24"/>
              </w:rPr>
              <w:t>Предполагаемое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населения</w:t>
            </w:r>
          </w:p>
        </w:tc>
      </w:tr>
      <w:tr w:rsidR="00386568" w14:paraId="39DAE9A7" w14:textId="77777777">
        <w:trPr>
          <w:trHeight w:val="645"/>
        </w:trPr>
        <w:tc>
          <w:tcPr>
            <w:tcW w:w="2264" w:type="dxa"/>
          </w:tcPr>
          <w:p w14:paraId="5700009C" w14:textId="77777777" w:rsidR="00386568" w:rsidRDefault="00D5098D">
            <w:pPr>
              <w:pStyle w:val="TableParagraph"/>
              <w:spacing w:before="156"/>
              <w:rPr>
                <w:sz w:val="28"/>
              </w:rPr>
            </w:pPr>
            <w:r>
              <w:rPr>
                <w:spacing w:val="-2"/>
                <w:sz w:val="28"/>
              </w:rPr>
              <w:t>Жёлтый</w:t>
            </w:r>
          </w:p>
        </w:tc>
        <w:tc>
          <w:tcPr>
            <w:tcW w:w="1561" w:type="dxa"/>
            <w:vMerge/>
            <w:tcBorders>
              <w:top w:val="nil"/>
              <w:bottom w:val="nil"/>
            </w:tcBorders>
          </w:tcPr>
          <w:p w14:paraId="362452B7" w14:textId="77777777" w:rsidR="00386568" w:rsidRDefault="00386568">
            <w:pPr>
              <w:rPr>
                <w:sz w:val="2"/>
                <w:szCs w:val="2"/>
              </w:rPr>
            </w:pPr>
          </w:p>
        </w:tc>
        <w:tc>
          <w:tcPr>
            <w:tcW w:w="5807" w:type="dxa"/>
          </w:tcPr>
          <w:p w14:paraId="2A85FB7E" w14:textId="77777777" w:rsidR="00386568" w:rsidRDefault="00D5098D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Незамедлительное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принятие</w:t>
            </w:r>
          </w:p>
          <w:p w14:paraId="710DCF69" w14:textId="77777777" w:rsidR="00386568" w:rsidRDefault="00D5098D">
            <w:pPr>
              <w:pStyle w:val="TableParagraph"/>
              <w:spacing w:before="2"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соответствующих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безопасности</w:t>
            </w:r>
          </w:p>
        </w:tc>
      </w:tr>
      <w:tr w:rsidR="00386568" w14:paraId="6D8AE597" w14:textId="77777777">
        <w:trPr>
          <w:trHeight w:val="321"/>
        </w:trPr>
        <w:tc>
          <w:tcPr>
            <w:tcW w:w="2264" w:type="dxa"/>
          </w:tcPr>
          <w:p w14:paraId="1E4284E9" w14:textId="77777777" w:rsidR="00386568" w:rsidRDefault="00D5098D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Зелёный</w:t>
            </w:r>
          </w:p>
        </w:tc>
        <w:tc>
          <w:tcPr>
            <w:tcW w:w="1561" w:type="dxa"/>
            <w:vMerge/>
            <w:tcBorders>
              <w:top w:val="nil"/>
              <w:bottom w:val="nil"/>
            </w:tcBorders>
          </w:tcPr>
          <w:p w14:paraId="78F19EEE" w14:textId="77777777" w:rsidR="00386568" w:rsidRDefault="00386568">
            <w:pPr>
              <w:rPr>
                <w:sz w:val="2"/>
                <w:szCs w:val="2"/>
              </w:rPr>
            </w:pPr>
          </w:p>
        </w:tc>
        <w:tc>
          <w:tcPr>
            <w:tcW w:w="5807" w:type="dxa"/>
          </w:tcPr>
          <w:p w14:paraId="686B0AD1" w14:textId="77777777" w:rsidR="00386568" w:rsidRDefault="00D5098D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Принятие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соответствующих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безопасности</w:t>
            </w:r>
          </w:p>
        </w:tc>
      </w:tr>
      <w:tr w:rsidR="00386568" w14:paraId="44377FB5" w14:textId="77777777">
        <w:trPr>
          <w:trHeight w:val="645"/>
        </w:trPr>
        <w:tc>
          <w:tcPr>
            <w:tcW w:w="2264" w:type="dxa"/>
          </w:tcPr>
          <w:p w14:paraId="0496C0C1" w14:textId="77777777" w:rsidR="00386568" w:rsidRDefault="00D5098D">
            <w:pPr>
              <w:pStyle w:val="TableParagraph"/>
              <w:spacing w:before="153"/>
              <w:rPr>
                <w:sz w:val="28"/>
              </w:rPr>
            </w:pPr>
            <w:r>
              <w:rPr>
                <w:spacing w:val="-2"/>
                <w:sz w:val="28"/>
              </w:rPr>
              <w:t>Красный</w:t>
            </w:r>
          </w:p>
        </w:tc>
        <w:tc>
          <w:tcPr>
            <w:tcW w:w="1561" w:type="dxa"/>
            <w:vMerge/>
            <w:tcBorders>
              <w:top w:val="nil"/>
              <w:bottom w:val="nil"/>
            </w:tcBorders>
          </w:tcPr>
          <w:p w14:paraId="266D58FF" w14:textId="77777777" w:rsidR="00386568" w:rsidRDefault="00386568">
            <w:pPr>
              <w:rPr>
                <w:sz w:val="2"/>
                <w:szCs w:val="2"/>
              </w:rPr>
            </w:pPr>
          </w:p>
        </w:tc>
        <w:tc>
          <w:tcPr>
            <w:tcW w:w="5807" w:type="dxa"/>
          </w:tcPr>
          <w:p w14:paraId="4BFC00E8" w14:textId="77777777" w:rsidR="00386568" w:rsidRDefault="00D5098D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принятию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соответствующих</w:t>
            </w:r>
          </w:p>
          <w:p w14:paraId="1DBBAF0E" w14:textId="77777777" w:rsidR="00386568" w:rsidRDefault="00D5098D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мер</w:t>
            </w:r>
            <w:r>
              <w:rPr>
                <w:spacing w:val="-2"/>
                <w:sz w:val="28"/>
              </w:rPr>
              <w:t xml:space="preserve"> безопасности</w:t>
            </w:r>
          </w:p>
        </w:tc>
      </w:tr>
      <w:tr w:rsidR="00386568" w14:paraId="060B4C2F" w14:textId="77777777">
        <w:trPr>
          <w:trHeight w:val="642"/>
        </w:trPr>
        <w:tc>
          <w:tcPr>
            <w:tcW w:w="2264" w:type="dxa"/>
          </w:tcPr>
          <w:p w14:paraId="202B1181" w14:textId="77777777" w:rsidR="00386568" w:rsidRDefault="00D5098D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Салатовый</w:t>
            </w:r>
          </w:p>
          <w:p w14:paraId="2F4B5808" w14:textId="77777777" w:rsidR="00386568" w:rsidRDefault="00D5098D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(жёлто-</w:t>
            </w:r>
            <w:r>
              <w:rPr>
                <w:spacing w:val="-2"/>
                <w:sz w:val="28"/>
              </w:rPr>
              <w:t>зелёный)</w:t>
            </w:r>
          </w:p>
        </w:tc>
        <w:tc>
          <w:tcPr>
            <w:tcW w:w="1561" w:type="dxa"/>
            <w:vMerge/>
            <w:tcBorders>
              <w:top w:val="nil"/>
              <w:bottom w:val="nil"/>
            </w:tcBorders>
          </w:tcPr>
          <w:p w14:paraId="787D0065" w14:textId="77777777" w:rsidR="00386568" w:rsidRDefault="00386568">
            <w:pPr>
              <w:rPr>
                <w:sz w:val="2"/>
                <w:szCs w:val="2"/>
              </w:rPr>
            </w:pPr>
          </w:p>
        </w:tc>
        <w:tc>
          <w:tcPr>
            <w:tcW w:w="5807" w:type="dxa"/>
          </w:tcPr>
          <w:p w14:paraId="6E852C8F" w14:textId="77777777" w:rsidR="00386568" w:rsidRDefault="00D5098D">
            <w:pPr>
              <w:pStyle w:val="TableParagraph"/>
              <w:spacing w:before="153"/>
              <w:ind w:left="107"/>
              <w:rPr>
                <w:sz w:val="28"/>
              </w:rPr>
            </w:pPr>
            <w:r>
              <w:rPr>
                <w:sz w:val="28"/>
              </w:rPr>
              <w:t>Принять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2"/>
                <w:sz w:val="28"/>
              </w:rPr>
              <w:t xml:space="preserve"> внимание</w:t>
            </w:r>
          </w:p>
        </w:tc>
      </w:tr>
      <w:tr w:rsidR="00386568" w14:paraId="4FBD35E2" w14:textId="77777777">
        <w:trPr>
          <w:trHeight w:val="323"/>
        </w:trPr>
        <w:tc>
          <w:tcPr>
            <w:tcW w:w="2264" w:type="dxa"/>
          </w:tcPr>
          <w:p w14:paraId="7A765FA4" w14:textId="77777777" w:rsidR="00386568" w:rsidRDefault="00D5098D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Оранжевый</w:t>
            </w:r>
          </w:p>
        </w:tc>
        <w:tc>
          <w:tcPr>
            <w:tcW w:w="1561" w:type="dxa"/>
            <w:vMerge/>
            <w:tcBorders>
              <w:top w:val="nil"/>
              <w:bottom w:val="nil"/>
            </w:tcBorders>
          </w:tcPr>
          <w:p w14:paraId="2A401C1A" w14:textId="77777777" w:rsidR="00386568" w:rsidRDefault="00386568">
            <w:pPr>
              <w:rPr>
                <w:sz w:val="2"/>
                <w:szCs w:val="2"/>
              </w:rPr>
            </w:pPr>
          </w:p>
        </w:tc>
        <w:tc>
          <w:tcPr>
            <w:tcW w:w="5807" w:type="dxa"/>
          </w:tcPr>
          <w:p w14:paraId="7882DF4B" w14:textId="77777777" w:rsidR="00386568" w:rsidRDefault="00D5098D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Принятие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требуется</w:t>
            </w:r>
          </w:p>
        </w:tc>
      </w:tr>
    </w:tbl>
    <w:p w14:paraId="28C8FFD6" w14:textId="77777777" w:rsidR="00386568" w:rsidRDefault="00386568">
      <w:pPr>
        <w:spacing w:line="304" w:lineRule="exact"/>
        <w:rPr>
          <w:sz w:val="28"/>
        </w:rPr>
        <w:sectPr w:rsidR="00386568">
          <w:pgSz w:w="11910" w:h="16840"/>
          <w:pgMar w:top="1100" w:right="940" w:bottom="820" w:left="1000" w:header="569" w:footer="638" w:gutter="0"/>
          <w:cols w:space="720"/>
        </w:sectPr>
      </w:pPr>
    </w:p>
    <w:p w14:paraId="420B7B53" w14:textId="77777777" w:rsidR="00386568" w:rsidRDefault="00386568">
      <w:pPr>
        <w:pStyle w:val="a3"/>
        <w:spacing w:before="1"/>
        <w:rPr>
          <w:sz w:val="24"/>
        </w:rPr>
      </w:pPr>
    </w:p>
    <w:p w14:paraId="4D86FD09" w14:textId="77777777" w:rsidR="00386568" w:rsidRDefault="00D5098D">
      <w:pPr>
        <w:spacing w:before="89"/>
        <w:ind w:left="1926" w:right="1982"/>
        <w:jc w:val="center"/>
        <w:rPr>
          <w:b/>
          <w:sz w:val="28"/>
        </w:rPr>
      </w:pPr>
      <w:r>
        <w:rPr>
          <w:b/>
          <w:color w:val="212121"/>
          <w:sz w:val="28"/>
        </w:rPr>
        <w:t>Задание</w:t>
      </w:r>
      <w:r>
        <w:rPr>
          <w:b/>
          <w:color w:val="212121"/>
          <w:spacing w:val="-4"/>
          <w:sz w:val="28"/>
        </w:rPr>
        <w:t xml:space="preserve"> </w:t>
      </w:r>
      <w:r>
        <w:rPr>
          <w:b/>
          <w:color w:val="212121"/>
          <w:spacing w:val="-5"/>
          <w:sz w:val="28"/>
        </w:rPr>
        <w:t>2–4</w:t>
      </w:r>
    </w:p>
    <w:p w14:paraId="4EA632F6" w14:textId="77777777" w:rsidR="00386568" w:rsidRDefault="00D5098D">
      <w:pPr>
        <w:pStyle w:val="a4"/>
        <w:numPr>
          <w:ilvl w:val="0"/>
          <w:numId w:val="1"/>
        </w:numPr>
        <w:tabs>
          <w:tab w:val="left" w:pos="415"/>
        </w:tabs>
        <w:spacing w:before="235" w:line="242" w:lineRule="auto"/>
        <w:ind w:right="197" w:firstLine="0"/>
        <w:jc w:val="both"/>
        <w:rPr>
          <w:sz w:val="28"/>
        </w:rPr>
      </w:pPr>
      <w:r>
        <w:rPr>
          <w:sz w:val="28"/>
        </w:rPr>
        <w:t xml:space="preserve">Какое понятие в области безопасности жизнедеятельности вводит данное </w:t>
      </w:r>
      <w:r>
        <w:rPr>
          <w:spacing w:val="-2"/>
          <w:sz w:val="28"/>
        </w:rPr>
        <w:t>определение?</w:t>
      </w:r>
    </w:p>
    <w:p w14:paraId="58FDE866" w14:textId="77777777" w:rsidR="00386568" w:rsidRDefault="00386568">
      <w:pPr>
        <w:pStyle w:val="a3"/>
        <w:spacing w:before="7"/>
        <w:rPr>
          <w:sz w:val="10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1"/>
        <w:gridCol w:w="1702"/>
        <w:gridCol w:w="2689"/>
      </w:tblGrid>
      <w:tr w:rsidR="00386568" w14:paraId="3CA3DA5F" w14:textId="77777777">
        <w:trPr>
          <w:trHeight w:val="877"/>
        </w:trPr>
        <w:tc>
          <w:tcPr>
            <w:tcW w:w="5241" w:type="dxa"/>
            <w:vMerge w:val="restart"/>
          </w:tcPr>
          <w:p w14:paraId="1FC97383" w14:textId="77777777" w:rsidR="00386568" w:rsidRDefault="00D5098D">
            <w:pPr>
              <w:pStyle w:val="TableParagraph"/>
              <w:spacing w:before="266"/>
              <w:ind w:right="105"/>
              <w:rPr>
                <w:sz w:val="28"/>
              </w:rPr>
            </w:pPr>
            <w:r>
              <w:rPr>
                <w:color w:val="21272E"/>
                <w:sz w:val="28"/>
              </w:rPr>
              <w:t>Обстановка</w:t>
            </w:r>
            <w:r>
              <w:rPr>
                <w:color w:val="21272E"/>
                <w:spacing w:val="-14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на</w:t>
            </w:r>
            <w:r>
              <w:rPr>
                <w:color w:val="21272E"/>
                <w:spacing w:val="-14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определённой</w:t>
            </w:r>
            <w:r>
              <w:rPr>
                <w:color w:val="21272E"/>
                <w:spacing w:val="-12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территории, сложившаяся в результате аварии,</w:t>
            </w:r>
          </w:p>
          <w:p w14:paraId="0E6135FE" w14:textId="77777777" w:rsidR="00386568" w:rsidRDefault="00D5098D">
            <w:pPr>
              <w:pStyle w:val="TableParagraph"/>
              <w:ind w:right="105"/>
              <w:rPr>
                <w:sz w:val="28"/>
              </w:rPr>
            </w:pPr>
            <w:r>
              <w:rPr>
                <w:color w:val="21272E"/>
                <w:sz w:val="28"/>
              </w:rPr>
              <w:t>опасного</w:t>
            </w:r>
            <w:r>
              <w:rPr>
                <w:color w:val="21272E"/>
                <w:spacing w:val="-18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природного</w:t>
            </w:r>
            <w:r>
              <w:rPr>
                <w:color w:val="21272E"/>
                <w:spacing w:val="-17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явления, катастрофы, распространения</w:t>
            </w:r>
          </w:p>
          <w:p w14:paraId="42611D1A" w14:textId="77777777" w:rsidR="00386568" w:rsidRDefault="00D5098D">
            <w:pPr>
              <w:pStyle w:val="TableParagraph"/>
              <w:ind w:right="105"/>
              <w:rPr>
                <w:sz w:val="28"/>
              </w:rPr>
            </w:pPr>
            <w:r>
              <w:rPr>
                <w:color w:val="21272E"/>
                <w:sz w:val="28"/>
              </w:rPr>
              <w:t>заболевания,</w:t>
            </w:r>
            <w:r>
              <w:rPr>
                <w:color w:val="21272E"/>
                <w:spacing w:val="-18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представляющего</w:t>
            </w:r>
            <w:r>
              <w:rPr>
                <w:color w:val="21272E"/>
                <w:spacing w:val="-17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опасность для окружающих, стихийного или иного бедствия, которые могут повлечь или повлекли за собой человеческие жертвы, ущерб здоровью людей или окружающей среде, значительные материальные потери и нарушение условий</w:t>
            </w:r>
          </w:p>
          <w:p w14:paraId="22A64165" w14:textId="77777777" w:rsidR="00386568" w:rsidRDefault="00D5098D">
            <w:pPr>
              <w:pStyle w:val="TableParagraph"/>
              <w:spacing w:before="1"/>
              <w:rPr>
                <w:sz w:val="28"/>
              </w:rPr>
            </w:pPr>
            <w:r>
              <w:rPr>
                <w:color w:val="21272E"/>
                <w:sz w:val="28"/>
              </w:rPr>
              <w:t>жизнедеятельности</w:t>
            </w:r>
            <w:r>
              <w:rPr>
                <w:color w:val="21272E"/>
                <w:spacing w:val="-8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>людей,</w:t>
            </w:r>
            <w:r>
              <w:rPr>
                <w:color w:val="21272E"/>
                <w:spacing w:val="-7"/>
                <w:sz w:val="28"/>
              </w:rPr>
              <w:t xml:space="preserve"> </w:t>
            </w:r>
            <w:r>
              <w:rPr>
                <w:color w:val="21272E"/>
                <w:spacing w:val="-2"/>
                <w:sz w:val="28"/>
              </w:rPr>
              <w:t>является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14:paraId="5F277616" w14:textId="77777777" w:rsidR="00386568" w:rsidRDefault="003865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9" w:type="dxa"/>
          </w:tcPr>
          <w:p w14:paraId="07EA2541" w14:textId="77777777" w:rsidR="00386568" w:rsidRDefault="00D5098D">
            <w:pPr>
              <w:pStyle w:val="TableParagraph"/>
              <w:spacing w:before="110"/>
              <w:ind w:left="109"/>
              <w:rPr>
                <w:sz w:val="28"/>
              </w:rPr>
            </w:pPr>
            <w:r>
              <w:rPr>
                <w:color w:val="21272E"/>
                <w:spacing w:val="-2"/>
                <w:sz w:val="28"/>
              </w:rPr>
              <w:t>катастрофической ситуацией</w:t>
            </w:r>
          </w:p>
        </w:tc>
      </w:tr>
      <w:tr w:rsidR="00386568" w14:paraId="5DC63D35" w14:textId="77777777">
        <w:trPr>
          <w:trHeight w:val="777"/>
        </w:trPr>
        <w:tc>
          <w:tcPr>
            <w:tcW w:w="5241" w:type="dxa"/>
            <w:vMerge/>
            <w:tcBorders>
              <w:top w:val="nil"/>
            </w:tcBorders>
          </w:tcPr>
          <w:p w14:paraId="74FD4B58" w14:textId="77777777" w:rsidR="00386568" w:rsidRDefault="00386568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14:paraId="34407132" w14:textId="77777777" w:rsidR="00386568" w:rsidRDefault="003865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9" w:type="dxa"/>
          </w:tcPr>
          <w:p w14:paraId="27435951" w14:textId="77777777" w:rsidR="00386568" w:rsidRDefault="00D5098D">
            <w:pPr>
              <w:pStyle w:val="TableParagraph"/>
              <w:spacing w:before="60"/>
              <w:ind w:left="109"/>
              <w:rPr>
                <w:sz w:val="28"/>
              </w:rPr>
            </w:pPr>
            <w:r>
              <w:rPr>
                <w:color w:val="21272E"/>
                <w:sz w:val="28"/>
              </w:rPr>
              <w:t>зоной</w:t>
            </w:r>
            <w:r>
              <w:rPr>
                <w:color w:val="21272E"/>
                <w:spacing w:val="-18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 xml:space="preserve">аварийной </w:t>
            </w:r>
            <w:r>
              <w:rPr>
                <w:color w:val="21272E"/>
                <w:spacing w:val="-2"/>
                <w:sz w:val="28"/>
              </w:rPr>
              <w:t>ситуации</w:t>
            </w:r>
          </w:p>
        </w:tc>
      </w:tr>
      <w:tr w:rsidR="00386568" w14:paraId="7E4A6D86" w14:textId="77777777">
        <w:trPr>
          <w:trHeight w:val="878"/>
        </w:trPr>
        <w:tc>
          <w:tcPr>
            <w:tcW w:w="5241" w:type="dxa"/>
            <w:vMerge/>
            <w:tcBorders>
              <w:top w:val="nil"/>
            </w:tcBorders>
          </w:tcPr>
          <w:p w14:paraId="192710B8" w14:textId="77777777" w:rsidR="00386568" w:rsidRDefault="00386568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14:paraId="0AB91CFE" w14:textId="77777777" w:rsidR="00386568" w:rsidRDefault="003865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9" w:type="dxa"/>
          </w:tcPr>
          <w:p w14:paraId="7A99EDF3" w14:textId="77777777" w:rsidR="00386568" w:rsidRDefault="00D5098D">
            <w:pPr>
              <w:pStyle w:val="TableParagraph"/>
              <w:spacing w:before="110"/>
              <w:ind w:left="109"/>
              <w:rPr>
                <w:sz w:val="28"/>
              </w:rPr>
            </w:pPr>
            <w:r>
              <w:rPr>
                <w:color w:val="21272E"/>
                <w:sz w:val="28"/>
              </w:rPr>
              <w:t>зоной</w:t>
            </w:r>
            <w:r>
              <w:rPr>
                <w:color w:val="21272E"/>
                <w:spacing w:val="-18"/>
                <w:sz w:val="28"/>
              </w:rPr>
              <w:t xml:space="preserve"> </w:t>
            </w:r>
            <w:r>
              <w:rPr>
                <w:color w:val="21272E"/>
                <w:sz w:val="28"/>
              </w:rPr>
              <w:t xml:space="preserve">чрезвычайной </w:t>
            </w:r>
            <w:r>
              <w:rPr>
                <w:color w:val="21272E"/>
                <w:spacing w:val="-2"/>
                <w:sz w:val="28"/>
              </w:rPr>
              <w:t>ситуации</w:t>
            </w:r>
          </w:p>
        </w:tc>
      </w:tr>
      <w:tr w:rsidR="00386568" w14:paraId="4D036D3B" w14:textId="77777777">
        <w:trPr>
          <w:trHeight w:val="1079"/>
        </w:trPr>
        <w:tc>
          <w:tcPr>
            <w:tcW w:w="5241" w:type="dxa"/>
            <w:vMerge/>
            <w:tcBorders>
              <w:top w:val="nil"/>
            </w:tcBorders>
          </w:tcPr>
          <w:p w14:paraId="08589D67" w14:textId="77777777" w:rsidR="00386568" w:rsidRDefault="00386568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14:paraId="4A9B254D" w14:textId="77777777" w:rsidR="00386568" w:rsidRDefault="003865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9" w:type="dxa"/>
          </w:tcPr>
          <w:p w14:paraId="3CF2CD3F" w14:textId="77777777" w:rsidR="00386568" w:rsidRDefault="00D5098D">
            <w:pPr>
              <w:pStyle w:val="TableParagraph"/>
              <w:spacing w:before="50" w:line="322" w:lineRule="exact"/>
              <w:ind w:left="109"/>
              <w:rPr>
                <w:sz w:val="28"/>
              </w:rPr>
            </w:pPr>
            <w:r>
              <w:rPr>
                <w:color w:val="21272E"/>
                <w:spacing w:val="-2"/>
                <w:sz w:val="28"/>
              </w:rPr>
              <w:t>глобальной</w:t>
            </w:r>
          </w:p>
          <w:p w14:paraId="49B8AE4C" w14:textId="77777777" w:rsidR="00386568" w:rsidRDefault="00D5098D">
            <w:pPr>
              <w:pStyle w:val="TableParagraph"/>
              <w:ind w:left="109"/>
              <w:rPr>
                <w:sz w:val="28"/>
              </w:rPr>
            </w:pPr>
            <w:r>
              <w:rPr>
                <w:color w:val="21272E"/>
                <w:spacing w:val="-2"/>
                <w:sz w:val="28"/>
              </w:rPr>
              <w:t>чрезвычайной ситуацией</w:t>
            </w:r>
          </w:p>
        </w:tc>
      </w:tr>
      <w:tr w:rsidR="00386568" w14:paraId="2D530109" w14:textId="77777777">
        <w:trPr>
          <w:trHeight w:val="758"/>
        </w:trPr>
        <w:tc>
          <w:tcPr>
            <w:tcW w:w="5241" w:type="dxa"/>
            <w:vMerge/>
            <w:tcBorders>
              <w:top w:val="nil"/>
            </w:tcBorders>
          </w:tcPr>
          <w:p w14:paraId="17823F30" w14:textId="77777777" w:rsidR="00386568" w:rsidRDefault="00386568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14:paraId="7ABEC43D" w14:textId="77777777" w:rsidR="00386568" w:rsidRDefault="003865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89" w:type="dxa"/>
          </w:tcPr>
          <w:p w14:paraId="037B5405" w14:textId="77777777" w:rsidR="00386568" w:rsidRDefault="00D5098D">
            <w:pPr>
              <w:pStyle w:val="TableParagraph"/>
              <w:spacing w:before="50"/>
              <w:ind w:left="109"/>
              <w:rPr>
                <w:sz w:val="28"/>
              </w:rPr>
            </w:pPr>
            <w:r>
              <w:rPr>
                <w:color w:val="21272E"/>
                <w:spacing w:val="-2"/>
                <w:sz w:val="28"/>
              </w:rPr>
              <w:t>чрезвычайной ситуацией</w:t>
            </w:r>
          </w:p>
        </w:tc>
      </w:tr>
    </w:tbl>
    <w:p w14:paraId="645B791B" w14:textId="77777777" w:rsidR="00386568" w:rsidRDefault="00386568">
      <w:pPr>
        <w:pStyle w:val="a3"/>
        <w:spacing w:before="11"/>
        <w:rPr>
          <w:sz w:val="37"/>
        </w:rPr>
      </w:pPr>
    </w:p>
    <w:p w14:paraId="2441DB8C" w14:textId="77777777" w:rsidR="00386568" w:rsidRDefault="00D5098D">
      <w:pPr>
        <w:pStyle w:val="a4"/>
        <w:numPr>
          <w:ilvl w:val="0"/>
          <w:numId w:val="1"/>
        </w:numPr>
        <w:tabs>
          <w:tab w:val="left" w:pos="417"/>
        </w:tabs>
        <w:ind w:firstLine="0"/>
        <w:jc w:val="both"/>
        <w:rPr>
          <w:sz w:val="28"/>
        </w:rPr>
      </w:pPr>
      <w:r>
        <w:rPr>
          <w:sz w:val="28"/>
        </w:rPr>
        <w:t>Определите,</w:t>
      </w:r>
      <w:r>
        <w:rPr>
          <w:spacing w:val="-1"/>
          <w:sz w:val="28"/>
        </w:rPr>
        <w:t xml:space="preserve"> </w:t>
      </w:r>
      <w:r>
        <w:rPr>
          <w:sz w:val="28"/>
        </w:rPr>
        <w:t>что из</w:t>
      </w:r>
      <w:r>
        <w:rPr>
          <w:spacing w:val="-1"/>
          <w:sz w:val="28"/>
        </w:rPr>
        <w:t xml:space="preserve"> </w:t>
      </w:r>
      <w:r>
        <w:rPr>
          <w:sz w:val="28"/>
        </w:rPr>
        <w:t>перечисленного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относится</w:t>
      </w:r>
      <w:r>
        <w:rPr>
          <w:spacing w:val="-1"/>
          <w:sz w:val="28"/>
        </w:rPr>
        <w:t xml:space="preserve"> </w:t>
      </w:r>
      <w:r>
        <w:rPr>
          <w:sz w:val="28"/>
        </w:rPr>
        <w:t>к правам,</w:t>
      </w:r>
      <w:r>
        <w:rPr>
          <w:spacing w:val="-4"/>
          <w:sz w:val="28"/>
        </w:rPr>
        <w:t xml:space="preserve"> </w:t>
      </w:r>
      <w:r>
        <w:rPr>
          <w:sz w:val="28"/>
        </w:rPr>
        <w:t>а</w:t>
      </w:r>
      <w:r>
        <w:rPr>
          <w:spacing w:val="-1"/>
          <w:sz w:val="28"/>
        </w:rPr>
        <w:t xml:space="preserve"> </w:t>
      </w:r>
      <w:r>
        <w:rPr>
          <w:sz w:val="28"/>
        </w:rPr>
        <w:t>что к обязанностям граждан Российской Федерации в области защиты населения и территорий от чрезвычайных ситуаций и социальной защиты пострадавших.</w:t>
      </w:r>
    </w:p>
    <w:p w14:paraId="0D90626E" w14:textId="77777777" w:rsidR="00386568" w:rsidRDefault="00386568">
      <w:pPr>
        <w:pStyle w:val="a3"/>
        <w:spacing w:before="1" w:after="1"/>
        <w:rPr>
          <w:sz w:val="11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91"/>
        <w:gridCol w:w="1740"/>
      </w:tblGrid>
      <w:tr w:rsidR="00386568" w14:paraId="72846B8F" w14:textId="77777777">
        <w:trPr>
          <w:trHeight w:val="756"/>
        </w:trPr>
        <w:tc>
          <w:tcPr>
            <w:tcW w:w="7891" w:type="dxa"/>
          </w:tcPr>
          <w:p w14:paraId="771CBDE5" w14:textId="77777777" w:rsidR="00386568" w:rsidRDefault="00D5098D">
            <w:pPr>
              <w:pStyle w:val="TableParagraph"/>
              <w:spacing w:before="48" w:line="242" w:lineRule="auto"/>
              <w:ind w:right="99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здоровья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личного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имущества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 случае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возникновения чрезвычайных ситуаций</w:t>
            </w:r>
          </w:p>
        </w:tc>
        <w:tc>
          <w:tcPr>
            <w:tcW w:w="1740" w:type="dxa"/>
          </w:tcPr>
          <w:p w14:paraId="24ADF347" w14:textId="77777777" w:rsidR="00386568" w:rsidRDefault="00D5098D">
            <w:pPr>
              <w:pStyle w:val="TableParagraph"/>
              <w:spacing w:before="48"/>
              <w:rPr>
                <w:sz w:val="28"/>
              </w:rPr>
            </w:pPr>
            <w:r>
              <w:rPr>
                <w:spacing w:val="-2"/>
                <w:sz w:val="28"/>
              </w:rPr>
              <w:t>Право</w:t>
            </w:r>
          </w:p>
          <w:p w14:paraId="405AB2A6" w14:textId="77777777" w:rsidR="00386568" w:rsidRDefault="00D5098D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2"/>
                <w:sz w:val="28"/>
              </w:rPr>
              <w:t>Обязанность</w:t>
            </w:r>
          </w:p>
        </w:tc>
      </w:tr>
      <w:tr w:rsidR="00386568" w14:paraId="704EA753" w14:textId="77777777">
        <w:trPr>
          <w:trHeight w:val="2368"/>
        </w:trPr>
        <w:tc>
          <w:tcPr>
            <w:tcW w:w="7891" w:type="dxa"/>
          </w:tcPr>
          <w:p w14:paraId="5D1F444F" w14:textId="77777777" w:rsidR="00386568" w:rsidRDefault="00D5098D">
            <w:pPr>
              <w:pStyle w:val="TableParagraph"/>
              <w:spacing w:before="50"/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В соответствии с планами действий по предупреждению и ликвидации чрезвычайных ситуаций использовать средства коллективной и индивидуальной защиты и другое имущество органов исполнительной власти субъектов Российской Федерации, органов местного самоуправления и организаций, предназначенное для защиты населения от чрезвычайных </w:t>
            </w:r>
            <w:r>
              <w:rPr>
                <w:spacing w:val="-2"/>
                <w:sz w:val="28"/>
              </w:rPr>
              <w:t>ситуаций</w:t>
            </w:r>
          </w:p>
        </w:tc>
        <w:tc>
          <w:tcPr>
            <w:tcW w:w="1740" w:type="dxa"/>
          </w:tcPr>
          <w:p w14:paraId="138C722E" w14:textId="77777777" w:rsidR="00386568" w:rsidRDefault="00D5098D">
            <w:pPr>
              <w:pStyle w:val="TableParagraph"/>
              <w:spacing w:before="50"/>
              <w:rPr>
                <w:sz w:val="28"/>
              </w:rPr>
            </w:pPr>
            <w:r>
              <w:rPr>
                <w:spacing w:val="-2"/>
                <w:sz w:val="28"/>
              </w:rPr>
              <w:t>Право</w:t>
            </w:r>
          </w:p>
          <w:p w14:paraId="0E04FC45" w14:textId="77777777" w:rsidR="00386568" w:rsidRDefault="00D5098D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2"/>
                <w:sz w:val="28"/>
              </w:rPr>
              <w:t>Обязанность</w:t>
            </w:r>
          </w:p>
        </w:tc>
      </w:tr>
      <w:tr w:rsidR="00386568" w14:paraId="3738699E" w14:textId="77777777">
        <w:trPr>
          <w:trHeight w:val="1080"/>
        </w:trPr>
        <w:tc>
          <w:tcPr>
            <w:tcW w:w="7891" w:type="dxa"/>
          </w:tcPr>
          <w:p w14:paraId="14760734" w14:textId="77777777" w:rsidR="00386568" w:rsidRDefault="00D5098D">
            <w:pPr>
              <w:pStyle w:val="TableParagraph"/>
              <w:spacing w:before="50"/>
              <w:ind w:right="98"/>
              <w:jc w:val="both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Информированность о риске, которому граждане могут подвергнуться в определённых местах пребывания на территории страны, и о мерах необходимой безопасности</w:t>
            </w:r>
          </w:p>
        </w:tc>
        <w:tc>
          <w:tcPr>
            <w:tcW w:w="1740" w:type="dxa"/>
          </w:tcPr>
          <w:p w14:paraId="0EFF06AC" w14:textId="77777777" w:rsidR="00386568" w:rsidRDefault="00D5098D">
            <w:pPr>
              <w:pStyle w:val="TableParagraph"/>
              <w:spacing w:before="50"/>
              <w:rPr>
                <w:sz w:val="28"/>
              </w:rPr>
            </w:pPr>
            <w:r>
              <w:rPr>
                <w:spacing w:val="-2"/>
                <w:sz w:val="28"/>
              </w:rPr>
              <w:t>Право</w:t>
            </w:r>
          </w:p>
          <w:p w14:paraId="68AFB179" w14:textId="77777777" w:rsidR="00386568" w:rsidRDefault="00D5098D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Обязанность</w:t>
            </w:r>
          </w:p>
        </w:tc>
      </w:tr>
      <w:tr w:rsidR="00386568" w14:paraId="51424CDD" w14:textId="77777777">
        <w:trPr>
          <w:trHeight w:val="1403"/>
        </w:trPr>
        <w:tc>
          <w:tcPr>
            <w:tcW w:w="7891" w:type="dxa"/>
          </w:tcPr>
          <w:p w14:paraId="0A389324" w14:textId="77777777" w:rsidR="00386568" w:rsidRDefault="00D5098D">
            <w:pPr>
              <w:pStyle w:val="TableParagraph"/>
              <w:spacing w:before="50"/>
              <w:ind w:right="93"/>
              <w:jc w:val="both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Соблюдение законов и иных нормативных правовых актов Российской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Федерации,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законов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нормативных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правовых актов субъектов Российской Федерации в области защиты населения и территорий от чрезвычайных ситуаций</w:t>
            </w:r>
          </w:p>
        </w:tc>
        <w:tc>
          <w:tcPr>
            <w:tcW w:w="1740" w:type="dxa"/>
          </w:tcPr>
          <w:p w14:paraId="37717D28" w14:textId="77777777" w:rsidR="00386568" w:rsidRDefault="00D5098D">
            <w:pPr>
              <w:pStyle w:val="TableParagraph"/>
              <w:spacing w:before="50"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Право</w:t>
            </w:r>
          </w:p>
          <w:p w14:paraId="17DB4066" w14:textId="77777777" w:rsidR="00386568" w:rsidRDefault="00D5098D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Обязанность</w:t>
            </w:r>
          </w:p>
        </w:tc>
      </w:tr>
    </w:tbl>
    <w:p w14:paraId="778BA2E2" w14:textId="77777777" w:rsidR="00386568" w:rsidRDefault="00386568">
      <w:pPr>
        <w:rPr>
          <w:sz w:val="28"/>
        </w:rPr>
        <w:sectPr w:rsidR="00386568">
          <w:pgSz w:w="11910" w:h="16840"/>
          <w:pgMar w:top="1100" w:right="940" w:bottom="820" w:left="1000" w:header="569" w:footer="638" w:gutter="0"/>
          <w:cols w:space="720"/>
        </w:sectPr>
      </w:pPr>
    </w:p>
    <w:p w14:paraId="42F4A7D2" w14:textId="77777777" w:rsidR="00386568" w:rsidRDefault="00386568">
      <w:pPr>
        <w:pStyle w:val="a3"/>
        <w:rPr>
          <w:sz w:val="20"/>
        </w:rPr>
      </w:pPr>
    </w:p>
    <w:p w14:paraId="3ED6F689" w14:textId="77777777" w:rsidR="00386568" w:rsidRDefault="00386568">
      <w:pPr>
        <w:pStyle w:val="a3"/>
        <w:rPr>
          <w:sz w:val="12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91"/>
        <w:gridCol w:w="1740"/>
      </w:tblGrid>
      <w:tr w:rsidR="00386568" w14:paraId="7307352A" w14:textId="77777777">
        <w:trPr>
          <w:trHeight w:val="1725"/>
        </w:trPr>
        <w:tc>
          <w:tcPr>
            <w:tcW w:w="7891" w:type="dxa"/>
          </w:tcPr>
          <w:p w14:paraId="57BCB80A" w14:textId="77777777" w:rsidR="00386568" w:rsidRDefault="00D5098D">
            <w:pPr>
              <w:pStyle w:val="TableParagraph"/>
              <w:spacing w:before="50"/>
              <w:ind w:right="93"/>
              <w:jc w:val="both"/>
              <w:rPr>
                <w:sz w:val="28"/>
              </w:rPr>
            </w:pPr>
            <w:r>
              <w:rPr>
                <w:sz w:val="28"/>
              </w:rPr>
              <w:t>5.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Соблюдение мер безопасности в быту и повседневной трудовой деятельности, предупреждение нарушений производственной и технологической дисциплины, требований экологической безопасности, которые могут привести к возникновению чрезвычайных ситуаций</w:t>
            </w:r>
          </w:p>
        </w:tc>
        <w:tc>
          <w:tcPr>
            <w:tcW w:w="1740" w:type="dxa"/>
          </w:tcPr>
          <w:p w14:paraId="7DED4267" w14:textId="77777777" w:rsidR="00386568" w:rsidRDefault="00D5098D">
            <w:pPr>
              <w:pStyle w:val="TableParagraph"/>
              <w:spacing w:before="50"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Право</w:t>
            </w:r>
          </w:p>
          <w:p w14:paraId="12196368" w14:textId="77777777" w:rsidR="00386568" w:rsidRDefault="00D5098D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Обязанность</w:t>
            </w:r>
          </w:p>
        </w:tc>
      </w:tr>
      <w:tr w:rsidR="00386568" w14:paraId="54ED83B2" w14:textId="77777777">
        <w:trPr>
          <w:trHeight w:val="1722"/>
        </w:trPr>
        <w:tc>
          <w:tcPr>
            <w:tcW w:w="7891" w:type="dxa"/>
          </w:tcPr>
          <w:p w14:paraId="768F88C9" w14:textId="77777777" w:rsidR="00386568" w:rsidRDefault="00D5098D">
            <w:pPr>
              <w:pStyle w:val="TableParagraph"/>
              <w:spacing w:before="50"/>
              <w:ind w:right="92"/>
              <w:jc w:val="both"/>
              <w:rPr>
                <w:sz w:val="28"/>
              </w:rPr>
            </w:pPr>
            <w:r>
              <w:rPr>
                <w:sz w:val="28"/>
              </w:rPr>
              <w:t>6.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Личное обращение, а также направление 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государственные органы и органы местного самоуправления индивидуальных и коллективных обращений по вопросам защиты населения и территорий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чрезвычайных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ситуаций,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обеспечения безопасности людей на водных объектах</w:t>
            </w:r>
          </w:p>
        </w:tc>
        <w:tc>
          <w:tcPr>
            <w:tcW w:w="1740" w:type="dxa"/>
          </w:tcPr>
          <w:p w14:paraId="7B7F8306" w14:textId="77777777" w:rsidR="00386568" w:rsidRDefault="00D5098D">
            <w:pPr>
              <w:pStyle w:val="TableParagraph"/>
              <w:spacing w:before="50"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Право</w:t>
            </w:r>
          </w:p>
          <w:p w14:paraId="65D26EB2" w14:textId="77777777" w:rsidR="00386568" w:rsidRDefault="00D5098D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Обязанность</w:t>
            </w:r>
          </w:p>
        </w:tc>
      </w:tr>
      <w:tr w:rsidR="00386568" w14:paraId="683F9E70" w14:textId="77777777">
        <w:trPr>
          <w:trHeight w:val="2047"/>
        </w:trPr>
        <w:tc>
          <w:tcPr>
            <w:tcW w:w="7891" w:type="dxa"/>
          </w:tcPr>
          <w:p w14:paraId="36E2261F" w14:textId="77777777" w:rsidR="00386568" w:rsidRDefault="00D5098D">
            <w:pPr>
              <w:pStyle w:val="TableParagraph"/>
              <w:spacing w:before="50"/>
              <w:ind w:right="90"/>
              <w:jc w:val="both"/>
              <w:rPr>
                <w:sz w:val="28"/>
              </w:rPr>
            </w:pPr>
            <w:r>
              <w:rPr>
                <w:sz w:val="28"/>
              </w:rPr>
              <w:t>7.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способов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территорий от чрезвычайных ситуаций, приёмов оказания первой помощи </w:t>
            </w:r>
            <w:r>
              <w:rPr>
                <w:spacing w:val="-2"/>
                <w:sz w:val="28"/>
              </w:rPr>
              <w:t>пострадавшим,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правил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охраны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жизни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людей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водных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объектах, </w:t>
            </w:r>
            <w:r>
              <w:rPr>
                <w:sz w:val="28"/>
              </w:rPr>
              <w:t xml:space="preserve">правил пользования коллективными и индивидуальными </w:t>
            </w:r>
            <w:r>
              <w:rPr>
                <w:spacing w:val="-4"/>
                <w:sz w:val="28"/>
              </w:rPr>
              <w:t>средствами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защиты,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постоянное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совершенствование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своих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знаний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навыков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 указанной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</w:p>
        </w:tc>
        <w:tc>
          <w:tcPr>
            <w:tcW w:w="1740" w:type="dxa"/>
          </w:tcPr>
          <w:p w14:paraId="1CDD40AA" w14:textId="77777777" w:rsidR="00386568" w:rsidRDefault="00D5098D">
            <w:pPr>
              <w:pStyle w:val="TableParagraph"/>
              <w:spacing w:before="50"/>
              <w:rPr>
                <w:sz w:val="28"/>
              </w:rPr>
            </w:pPr>
            <w:r>
              <w:rPr>
                <w:spacing w:val="-2"/>
                <w:sz w:val="28"/>
              </w:rPr>
              <w:t>Право</w:t>
            </w:r>
          </w:p>
          <w:p w14:paraId="6F068595" w14:textId="77777777" w:rsidR="00386568" w:rsidRDefault="00D5098D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Обязанность</w:t>
            </w:r>
          </w:p>
        </w:tc>
      </w:tr>
      <w:tr w:rsidR="00386568" w14:paraId="46742617" w14:textId="77777777">
        <w:trPr>
          <w:trHeight w:val="757"/>
        </w:trPr>
        <w:tc>
          <w:tcPr>
            <w:tcW w:w="7891" w:type="dxa"/>
          </w:tcPr>
          <w:p w14:paraId="6BAE0B85" w14:textId="77777777" w:rsidR="00386568" w:rsidRDefault="00D5098D">
            <w:pPr>
              <w:pStyle w:val="TableParagraph"/>
              <w:tabs>
                <w:tab w:val="left" w:pos="1607"/>
                <w:tab w:val="left" w:pos="1969"/>
                <w:tab w:val="left" w:pos="4014"/>
                <w:tab w:val="left" w:pos="5204"/>
                <w:tab w:val="left" w:pos="5566"/>
                <w:tab w:val="left" w:pos="7487"/>
              </w:tabs>
              <w:spacing w:before="50"/>
              <w:ind w:right="99"/>
              <w:rPr>
                <w:sz w:val="28"/>
              </w:rPr>
            </w:pPr>
            <w:r>
              <w:rPr>
                <w:sz w:val="28"/>
              </w:rPr>
              <w:t>8. Участие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установленном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порядке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мероприятиях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по </w:t>
            </w:r>
            <w:r>
              <w:rPr>
                <w:sz w:val="28"/>
              </w:rPr>
              <w:t>предупреждению и ликвидации чрезвычайных ситуаций</w:t>
            </w:r>
          </w:p>
        </w:tc>
        <w:tc>
          <w:tcPr>
            <w:tcW w:w="1740" w:type="dxa"/>
          </w:tcPr>
          <w:p w14:paraId="0EFCEF8C" w14:textId="77777777" w:rsidR="00386568" w:rsidRDefault="00D5098D">
            <w:pPr>
              <w:pStyle w:val="TableParagraph"/>
              <w:spacing w:before="50"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Право</w:t>
            </w:r>
          </w:p>
          <w:p w14:paraId="187E75A6" w14:textId="77777777" w:rsidR="00386568" w:rsidRDefault="00D5098D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Обязанность</w:t>
            </w:r>
          </w:p>
        </w:tc>
      </w:tr>
      <w:tr w:rsidR="00386568" w14:paraId="11981438" w14:textId="77777777">
        <w:trPr>
          <w:trHeight w:val="1079"/>
        </w:trPr>
        <w:tc>
          <w:tcPr>
            <w:tcW w:w="7891" w:type="dxa"/>
          </w:tcPr>
          <w:p w14:paraId="70E61073" w14:textId="77777777" w:rsidR="00386568" w:rsidRDefault="00D5098D">
            <w:pPr>
              <w:pStyle w:val="TableParagraph"/>
              <w:spacing w:before="50"/>
              <w:ind w:right="90"/>
              <w:jc w:val="both"/>
              <w:rPr>
                <w:sz w:val="28"/>
              </w:rPr>
            </w:pPr>
            <w:r>
              <w:rPr>
                <w:sz w:val="28"/>
              </w:rPr>
              <w:t>9.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установленных,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соответствующим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Федеральным законом, правил поведения при введении режима повышенной готовности или чрезвычайной ситуации</w:t>
            </w:r>
          </w:p>
        </w:tc>
        <w:tc>
          <w:tcPr>
            <w:tcW w:w="1740" w:type="dxa"/>
          </w:tcPr>
          <w:p w14:paraId="451212A6" w14:textId="77777777" w:rsidR="00386568" w:rsidRDefault="00D5098D">
            <w:pPr>
              <w:pStyle w:val="TableParagraph"/>
              <w:spacing w:before="50"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Право</w:t>
            </w:r>
          </w:p>
          <w:p w14:paraId="61624258" w14:textId="77777777" w:rsidR="00386568" w:rsidRDefault="00D5098D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Обязанность</w:t>
            </w:r>
          </w:p>
        </w:tc>
      </w:tr>
      <w:tr w:rsidR="00386568" w14:paraId="1BEFF182" w14:textId="77777777">
        <w:trPr>
          <w:trHeight w:val="758"/>
        </w:trPr>
        <w:tc>
          <w:tcPr>
            <w:tcW w:w="7891" w:type="dxa"/>
          </w:tcPr>
          <w:p w14:paraId="124C718D" w14:textId="77777777" w:rsidR="00386568" w:rsidRDefault="00D5098D">
            <w:pPr>
              <w:pStyle w:val="TableParagraph"/>
              <w:spacing w:before="50"/>
              <w:ind w:right="99"/>
              <w:rPr>
                <w:sz w:val="28"/>
              </w:rPr>
            </w:pPr>
            <w:r>
              <w:rPr>
                <w:sz w:val="28"/>
              </w:rPr>
              <w:t>10.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Возмещение ущерба, причинённого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здоровью и имуществу вследствие чрезвычайных ситуаций</w:t>
            </w:r>
          </w:p>
        </w:tc>
        <w:tc>
          <w:tcPr>
            <w:tcW w:w="1740" w:type="dxa"/>
          </w:tcPr>
          <w:p w14:paraId="19ACF376" w14:textId="77777777" w:rsidR="00386568" w:rsidRDefault="00D5098D">
            <w:pPr>
              <w:pStyle w:val="TableParagraph"/>
              <w:spacing w:before="50"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Право</w:t>
            </w:r>
          </w:p>
          <w:p w14:paraId="1B04A30D" w14:textId="77777777" w:rsidR="00386568" w:rsidRDefault="00D5098D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Обязанность</w:t>
            </w:r>
          </w:p>
        </w:tc>
      </w:tr>
      <w:tr w:rsidR="00386568" w14:paraId="7D4B6754" w14:textId="77777777">
        <w:trPr>
          <w:trHeight w:val="1079"/>
        </w:trPr>
        <w:tc>
          <w:tcPr>
            <w:tcW w:w="7891" w:type="dxa"/>
          </w:tcPr>
          <w:p w14:paraId="5F10BC26" w14:textId="77777777" w:rsidR="00386568" w:rsidRDefault="00D5098D">
            <w:pPr>
              <w:pStyle w:val="TableParagraph"/>
              <w:spacing w:before="50"/>
              <w:ind w:right="92"/>
              <w:jc w:val="both"/>
              <w:rPr>
                <w:sz w:val="28"/>
              </w:rPr>
            </w:pPr>
            <w:r>
              <w:rPr>
                <w:sz w:val="28"/>
              </w:rPr>
              <w:t>11.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Медицинское обслуживание, компенсации и социальные </w:t>
            </w:r>
            <w:r>
              <w:rPr>
                <w:spacing w:val="-4"/>
                <w:sz w:val="28"/>
              </w:rPr>
              <w:t>гарантии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за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проживание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работу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зонах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чрезвычайных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ситуаций, </w:t>
            </w:r>
            <w:r>
              <w:rPr>
                <w:sz w:val="28"/>
              </w:rPr>
              <w:t>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также оказание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психологической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</w:p>
        </w:tc>
        <w:tc>
          <w:tcPr>
            <w:tcW w:w="1740" w:type="dxa"/>
          </w:tcPr>
          <w:p w14:paraId="200EF94A" w14:textId="77777777" w:rsidR="00386568" w:rsidRDefault="00D5098D">
            <w:pPr>
              <w:pStyle w:val="TableParagraph"/>
              <w:spacing w:before="50"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Право</w:t>
            </w:r>
          </w:p>
          <w:p w14:paraId="797E4C8B" w14:textId="77777777" w:rsidR="00386568" w:rsidRDefault="00D5098D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Обязанность</w:t>
            </w:r>
          </w:p>
        </w:tc>
      </w:tr>
      <w:tr w:rsidR="00386568" w14:paraId="35793702" w14:textId="77777777">
        <w:trPr>
          <w:trHeight w:val="1079"/>
        </w:trPr>
        <w:tc>
          <w:tcPr>
            <w:tcW w:w="7891" w:type="dxa"/>
          </w:tcPr>
          <w:p w14:paraId="50C80504" w14:textId="77777777" w:rsidR="00386568" w:rsidRDefault="00D5098D">
            <w:pPr>
              <w:pStyle w:val="TableParagraph"/>
              <w:spacing w:before="50"/>
              <w:ind w:right="92"/>
              <w:jc w:val="both"/>
              <w:rPr>
                <w:sz w:val="28"/>
              </w:rPr>
            </w:pPr>
            <w:r>
              <w:rPr>
                <w:sz w:val="28"/>
              </w:rPr>
              <w:t>12.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Получение компенсаций и социальных гарантий за ущерб, причинённый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здоровью при выполнении обязанностей в ходе ликвидации чрезвычайных ситуаций</w:t>
            </w:r>
          </w:p>
        </w:tc>
        <w:tc>
          <w:tcPr>
            <w:tcW w:w="1740" w:type="dxa"/>
          </w:tcPr>
          <w:p w14:paraId="24753BE7" w14:textId="77777777" w:rsidR="00386568" w:rsidRDefault="00D5098D">
            <w:pPr>
              <w:pStyle w:val="TableParagraph"/>
              <w:spacing w:before="50"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Право</w:t>
            </w:r>
          </w:p>
          <w:p w14:paraId="4087D167" w14:textId="77777777" w:rsidR="00386568" w:rsidRDefault="00D5098D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Обязанность</w:t>
            </w:r>
          </w:p>
        </w:tc>
      </w:tr>
      <w:tr w:rsidR="00386568" w14:paraId="68A69245" w14:textId="77777777">
        <w:trPr>
          <w:trHeight w:val="758"/>
        </w:trPr>
        <w:tc>
          <w:tcPr>
            <w:tcW w:w="7891" w:type="dxa"/>
          </w:tcPr>
          <w:p w14:paraId="0640125C" w14:textId="77777777" w:rsidR="00386568" w:rsidRDefault="00D5098D">
            <w:pPr>
              <w:pStyle w:val="TableParagraph"/>
              <w:tabs>
                <w:tab w:val="left" w:pos="1235"/>
                <w:tab w:val="left" w:pos="3260"/>
                <w:tab w:val="left" w:pos="4522"/>
                <w:tab w:val="left" w:pos="6055"/>
                <w:tab w:val="left" w:pos="6417"/>
              </w:tabs>
              <w:spacing w:before="50"/>
              <w:ind w:right="92"/>
              <w:rPr>
                <w:sz w:val="28"/>
              </w:rPr>
            </w:pPr>
            <w:r>
              <w:rPr>
                <w:sz w:val="28"/>
              </w:rPr>
              <w:t>13. При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необходимости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оказание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содействия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проведении </w:t>
            </w:r>
            <w:r>
              <w:rPr>
                <w:sz w:val="28"/>
              </w:rPr>
              <w:t>аварийно-спасательных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неотложных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</w:p>
        </w:tc>
        <w:tc>
          <w:tcPr>
            <w:tcW w:w="1740" w:type="dxa"/>
          </w:tcPr>
          <w:p w14:paraId="630D0399" w14:textId="77777777" w:rsidR="00386568" w:rsidRDefault="00D5098D">
            <w:pPr>
              <w:pStyle w:val="TableParagraph"/>
              <w:spacing w:before="50"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Право</w:t>
            </w:r>
          </w:p>
          <w:p w14:paraId="054FFCEC" w14:textId="77777777" w:rsidR="00386568" w:rsidRDefault="00D5098D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Обязанность</w:t>
            </w:r>
          </w:p>
        </w:tc>
      </w:tr>
      <w:tr w:rsidR="00386568" w14:paraId="23A08E10" w14:textId="77777777">
        <w:trPr>
          <w:trHeight w:val="1403"/>
        </w:trPr>
        <w:tc>
          <w:tcPr>
            <w:tcW w:w="7891" w:type="dxa"/>
          </w:tcPr>
          <w:p w14:paraId="5946452B" w14:textId="77777777" w:rsidR="00386568" w:rsidRDefault="00D5098D">
            <w:pPr>
              <w:pStyle w:val="TableParagraph"/>
              <w:spacing w:before="50"/>
              <w:ind w:right="87"/>
              <w:jc w:val="both"/>
              <w:rPr>
                <w:sz w:val="28"/>
              </w:rPr>
            </w:pPr>
            <w:r>
              <w:rPr>
                <w:sz w:val="28"/>
              </w:rPr>
              <w:t>14.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Эвакуация с территории, на которой существует угроза </w:t>
            </w:r>
            <w:r>
              <w:rPr>
                <w:spacing w:val="-6"/>
                <w:sz w:val="28"/>
              </w:rPr>
              <w:t>возникновения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чрезвычайной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ситуации,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или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из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зоны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 xml:space="preserve">чрезвычайной </w:t>
            </w:r>
            <w:r>
              <w:rPr>
                <w:sz w:val="28"/>
              </w:rPr>
              <w:t>ситуации при получении информации 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проведении эвакуационных мероприятий</w:t>
            </w:r>
          </w:p>
        </w:tc>
        <w:tc>
          <w:tcPr>
            <w:tcW w:w="1740" w:type="dxa"/>
          </w:tcPr>
          <w:p w14:paraId="77D8763B" w14:textId="77777777" w:rsidR="00386568" w:rsidRDefault="00D5098D">
            <w:pPr>
              <w:pStyle w:val="TableParagraph"/>
              <w:spacing w:before="50"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Право</w:t>
            </w:r>
          </w:p>
          <w:p w14:paraId="463CC00D" w14:textId="77777777" w:rsidR="00386568" w:rsidRDefault="00D5098D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Обязанность</w:t>
            </w:r>
          </w:p>
        </w:tc>
      </w:tr>
    </w:tbl>
    <w:p w14:paraId="6176BF65" w14:textId="77777777" w:rsidR="00386568" w:rsidRDefault="00386568">
      <w:pPr>
        <w:rPr>
          <w:sz w:val="28"/>
        </w:rPr>
        <w:sectPr w:rsidR="00386568">
          <w:pgSz w:w="11910" w:h="16840"/>
          <w:pgMar w:top="1100" w:right="940" w:bottom="820" w:left="1000" w:header="569" w:footer="638" w:gutter="0"/>
          <w:cols w:space="720"/>
        </w:sectPr>
      </w:pPr>
    </w:p>
    <w:p w14:paraId="23997FC0" w14:textId="77777777" w:rsidR="00386568" w:rsidRDefault="00386568">
      <w:pPr>
        <w:pStyle w:val="a3"/>
        <w:rPr>
          <w:sz w:val="20"/>
        </w:rPr>
      </w:pPr>
    </w:p>
    <w:p w14:paraId="52C6BE78" w14:textId="77777777" w:rsidR="00386568" w:rsidRDefault="00386568">
      <w:pPr>
        <w:pStyle w:val="a3"/>
        <w:rPr>
          <w:sz w:val="12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91"/>
        <w:gridCol w:w="1740"/>
      </w:tblGrid>
      <w:tr w:rsidR="00386568" w14:paraId="06B5A7B0" w14:textId="77777777">
        <w:trPr>
          <w:trHeight w:val="2047"/>
        </w:trPr>
        <w:tc>
          <w:tcPr>
            <w:tcW w:w="7891" w:type="dxa"/>
          </w:tcPr>
          <w:p w14:paraId="2D85D3A4" w14:textId="77777777" w:rsidR="00386568" w:rsidRDefault="00D5098D">
            <w:pPr>
              <w:pStyle w:val="TableParagraph"/>
              <w:spacing w:before="50"/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>15.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Пенсионное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обеспечение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случае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потери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трудоспособности в связи с увечьем или заболеванием, полученным при выполнении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обязанностей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защите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территорий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 чрезвычайных ситуаций, в порядке, установленном для работников, инвалидность которых наступила вследствие трудового увечья</w:t>
            </w:r>
          </w:p>
        </w:tc>
        <w:tc>
          <w:tcPr>
            <w:tcW w:w="1740" w:type="dxa"/>
          </w:tcPr>
          <w:p w14:paraId="02151073" w14:textId="77777777" w:rsidR="00386568" w:rsidRDefault="00D5098D">
            <w:pPr>
              <w:pStyle w:val="TableParagraph"/>
              <w:spacing w:before="50"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Право</w:t>
            </w:r>
          </w:p>
          <w:p w14:paraId="7D24C565" w14:textId="77777777" w:rsidR="00386568" w:rsidRDefault="00D5098D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Обязанность</w:t>
            </w:r>
          </w:p>
        </w:tc>
      </w:tr>
      <w:tr w:rsidR="00386568" w14:paraId="5C94C3F6" w14:textId="77777777">
        <w:trPr>
          <w:trHeight w:val="2690"/>
        </w:trPr>
        <w:tc>
          <w:tcPr>
            <w:tcW w:w="7891" w:type="dxa"/>
          </w:tcPr>
          <w:p w14:paraId="01EEB606" w14:textId="77777777" w:rsidR="00386568" w:rsidRDefault="00D5098D">
            <w:pPr>
              <w:pStyle w:val="TableParagraph"/>
              <w:spacing w:before="50"/>
              <w:ind w:right="93"/>
              <w:jc w:val="both"/>
              <w:rPr>
                <w:sz w:val="28"/>
              </w:rPr>
            </w:pPr>
            <w:r>
              <w:rPr>
                <w:sz w:val="28"/>
              </w:rPr>
              <w:t xml:space="preserve">16. Пенсионное обеспечение по случаю потери кормильца, погибшего или умершего от увечья или заболевания, полученного при выполнении обязанностей по защите населения и территорий от чрезвычайных ситуаций, в порядке, установленном для семей граждан, погибших или умерших от увечья, полученного при выполнении гражданского долга по спасению человеческой жизни, охране собственности и </w:t>
            </w:r>
            <w:r>
              <w:rPr>
                <w:spacing w:val="-2"/>
                <w:sz w:val="28"/>
              </w:rPr>
              <w:t>правопорядка</w:t>
            </w:r>
          </w:p>
        </w:tc>
        <w:tc>
          <w:tcPr>
            <w:tcW w:w="1740" w:type="dxa"/>
          </w:tcPr>
          <w:p w14:paraId="3DC9C8AA" w14:textId="77777777" w:rsidR="00386568" w:rsidRDefault="00D5098D">
            <w:pPr>
              <w:pStyle w:val="TableParagraph"/>
              <w:spacing w:before="50"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Право</w:t>
            </w:r>
          </w:p>
          <w:p w14:paraId="0123FC5A" w14:textId="77777777" w:rsidR="00386568" w:rsidRDefault="00D5098D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Обязанность</w:t>
            </w:r>
          </w:p>
        </w:tc>
      </w:tr>
      <w:tr w:rsidR="00386568" w14:paraId="62646A44" w14:textId="77777777">
        <w:trPr>
          <w:trHeight w:val="757"/>
        </w:trPr>
        <w:tc>
          <w:tcPr>
            <w:tcW w:w="7891" w:type="dxa"/>
          </w:tcPr>
          <w:p w14:paraId="522EA835" w14:textId="77777777" w:rsidR="00386568" w:rsidRDefault="00D5098D">
            <w:pPr>
              <w:pStyle w:val="TableParagraph"/>
              <w:spacing w:before="50"/>
              <w:ind w:right="88"/>
              <w:rPr>
                <w:sz w:val="28"/>
              </w:rPr>
            </w:pPr>
            <w:r>
              <w:rPr>
                <w:spacing w:val="-4"/>
                <w:sz w:val="28"/>
              </w:rPr>
              <w:t>17.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Получение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бесплатной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юридической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помощи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соответствии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законодательством Российской Федерации</w:t>
            </w:r>
          </w:p>
        </w:tc>
        <w:tc>
          <w:tcPr>
            <w:tcW w:w="1740" w:type="dxa"/>
          </w:tcPr>
          <w:p w14:paraId="62F7D783" w14:textId="77777777" w:rsidR="00386568" w:rsidRDefault="00D5098D">
            <w:pPr>
              <w:pStyle w:val="TableParagraph"/>
              <w:spacing w:before="50"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Право</w:t>
            </w:r>
          </w:p>
          <w:p w14:paraId="5913A9C2" w14:textId="77777777" w:rsidR="00386568" w:rsidRDefault="00D5098D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Обязанность</w:t>
            </w:r>
          </w:p>
        </w:tc>
      </w:tr>
    </w:tbl>
    <w:p w14:paraId="414D9708" w14:textId="77777777" w:rsidR="00386568" w:rsidRDefault="00386568">
      <w:pPr>
        <w:pStyle w:val="a3"/>
        <w:rPr>
          <w:sz w:val="20"/>
        </w:rPr>
      </w:pPr>
    </w:p>
    <w:p w14:paraId="58A7F010" w14:textId="77777777" w:rsidR="00386568" w:rsidRDefault="00D5098D">
      <w:pPr>
        <w:pStyle w:val="a4"/>
        <w:numPr>
          <w:ilvl w:val="0"/>
          <w:numId w:val="1"/>
        </w:numPr>
        <w:tabs>
          <w:tab w:val="left" w:pos="415"/>
        </w:tabs>
        <w:spacing w:before="206"/>
        <w:ind w:right="198" w:firstLine="0"/>
        <w:jc w:val="both"/>
        <w:rPr>
          <w:sz w:val="28"/>
        </w:rPr>
      </w:pPr>
      <w:r>
        <w:rPr>
          <w:sz w:val="28"/>
        </w:rPr>
        <w:t>Укажите максимальное время, в течение которого сотрудник операторского персонала системы 112 инициирует обратный вызов в случае внезапного прерывания соединения с заявителем.</w:t>
      </w:r>
    </w:p>
    <w:p w14:paraId="3DB16DB4" w14:textId="77777777" w:rsidR="00386568" w:rsidRDefault="00D5098D">
      <w:pPr>
        <w:pStyle w:val="a3"/>
        <w:spacing w:before="121" w:line="334" w:lineRule="exact"/>
        <w:ind w:left="132"/>
      </w:pPr>
      <w:r>
        <w:rPr>
          <w:rFonts w:ascii="Courier New" w:eastAsia="Courier New" w:hAnsi="Courier New" w:cs="Courier New"/>
        </w:rPr>
        <w:t>ᴑ</w:t>
      </w:r>
      <w:r>
        <w:rPr>
          <w:rFonts w:ascii="Courier New" w:eastAsia="Courier New" w:hAnsi="Courier New" w:cs="Courier New"/>
          <w:spacing w:val="2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rPr>
          <w:spacing w:val="-4"/>
        </w:rPr>
        <w:t>сек.</w:t>
      </w:r>
    </w:p>
    <w:p w14:paraId="5ACA6EB3" w14:textId="77777777" w:rsidR="00386568" w:rsidRDefault="00D5098D">
      <w:pPr>
        <w:pStyle w:val="a3"/>
        <w:spacing w:line="322" w:lineRule="exact"/>
        <w:ind w:left="132"/>
      </w:pPr>
      <w:r>
        <w:rPr>
          <w:rFonts w:ascii="Courier New" w:eastAsia="Courier New" w:hAnsi="Courier New" w:cs="Courier New"/>
        </w:rPr>
        <w:t>ᴑ</w:t>
      </w:r>
      <w:r>
        <w:rPr>
          <w:rFonts w:ascii="Courier New" w:eastAsia="Courier New" w:hAnsi="Courier New" w:cs="Courier New"/>
          <w:spacing w:val="21"/>
        </w:rPr>
        <w:t xml:space="preserve"> </w:t>
      </w:r>
      <w:r>
        <w:t>20</w:t>
      </w:r>
      <w:r>
        <w:rPr>
          <w:spacing w:val="1"/>
        </w:rPr>
        <w:t xml:space="preserve"> </w:t>
      </w:r>
      <w:r>
        <w:rPr>
          <w:spacing w:val="-4"/>
        </w:rPr>
        <w:t>сек.</w:t>
      </w:r>
    </w:p>
    <w:p w14:paraId="2305C0D7" w14:textId="77777777" w:rsidR="00386568" w:rsidRDefault="00D5098D">
      <w:pPr>
        <w:pStyle w:val="a3"/>
        <w:spacing w:line="322" w:lineRule="exact"/>
        <w:ind w:left="132"/>
      </w:pPr>
      <w:r>
        <w:rPr>
          <w:rFonts w:ascii="Courier New" w:eastAsia="Courier New" w:hAnsi="Courier New" w:cs="Courier New"/>
        </w:rPr>
        <w:t>ᴑ</w:t>
      </w:r>
      <w:r>
        <w:rPr>
          <w:rFonts w:ascii="Courier New" w:eastAsia="Courier New" w:hAnsi="Courier New" w:cs="Courier New"/>
          <w:spacing w:val="21"/>
        </w:rPr>
        <w:t xml:space="preserve"> </w:t>
      </w:r>
      <w:r>
        <w:t>8</w:t>
      </w:r>
      <w:r>
        <w:rPr>
          <w:spacing w:val="1"/>
        </w:rPr>
        <w:t xml:space="preserve"> </w:t>
      </w:r>
      <w:r>
        <w:rPr>
          <w:spacing w:val="-4"/>
        </w:rPr>
        <w:t>сек.</w:t>
      </w:r>
    </w:p>
    <w:p w14:paraId="2EC3BC97" w14:textId="77777777" w:rsidR="00386568" w:rsidRDefault="00D5098D">
      <w:pPr>
        <w:pStyle w:val="a3"/>
        <w:spacing w:line="322" w:lineRule="exact"/>
        <w:ind w:left="132"/>
      </w:pPr>
      <w:r>
        <w:rPr>
          <w:rFonts w:ascii="Courier New" w:eastAsia="Courier New" w:hAnsi="Courier New" w:cs="Courier New"/>
        </w:rPr>
        <w:t>ᴑ</w:t>
      </w:r>
      <w:r>
        <w:rPr>
          <w:rFonts w:ascii="Courier New" w:eastAsia="Courier New" w:hAnsi="Courier New" w:cs="Courier New"/>
          <w:spacing w:val="2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rPr>
          <w:spacing w:val="-4"/>
        </w:rPr>
        <w:t>сек.</w:t>
      </w:r>
    </w:p>
    <w:p w14:paraId="2626C772" w14:textId="77777777" w:rsidR="00386568" w:rsidRDefault="00D5098D">
      <w:pPr>
        <w:pStyle w:val="a3"/>
        <w:spacing w:line="334" w:lineRule="exact"/>
        <w:ind w:left="132"/>
      </w:pPr>
      <w:r>
        <w:rPr>
          <w:rFonts w:ascii="Courier New" w:eastAsia="Courier New" w:hAnsi="Courier New" w:cs="Courier New"/>
        </w:rPr>
        <w:t>ᴑ</w:t>
      </w:r>
      <w:r>
        <w:rPr>
          <w:rFonts w:ascii="Courier New" w:eastAsia="Courier New" w:hAnsi="Courier New" w:cs="Courier New"/>
          <w:spacing w:val="2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rPr>
          <w:spacing w:val="-4"/>
        </w:rPr>
        <w:t>сек.</w:t>
      </w:r>
    </w:p>
    <w:p w14:paraId="38BE2B0B" w14:textId="77777777" w:rsidR="00386568" w:rsidRDefault="00386568">
      <w:pPr>
        <w:spacing w:line="334" w:lineRule="exact"/>
        <w:sectPr w:rsidR="00386568">
          <w:pgSz w:w="11910" w:h="16840"/>
          <w:pgMar w:top="1100" w:right="940" w:bottom="820" w:left="1000" w:header="569" w:footer="638" w:gutter="0"/>
          <w:cols w:space="720"/>
        </w:sectPr>
      </w:pPr>
    </w:p>
    <w:p w14:paraId="72861B89" w14:textId="77777777" w:rsidR="00386568" w:rsidRDefault="00386568">
      <w:pPr>
        <w:pStyle w:val="a3"/>
        <w:spacing w:before="8"/>
        <w:rPr>
          <w:sz w:val="12"/>
        </w:rPr>
      </w:pPr>
    </w:p>
    <w:p w14:paraId="1DDB4F1B" w14:textId="77777777" w:rsidR="00386568" w:rsidRDefault="00D5098D">
      <w:pPr>
        <w:pStyle w:val="a3"/>
        <w:spacing w:before="89"/>
        <w:ind w:left="132" w:right="191"/>
        <w:jc w:val="both"/>
      </w:pPr>
      <w:r>
        <w:rPr>
          <w:spacing w:val="-4"/>
        </w:rPr>
        <w:t>Метрополитен</w:t>
      </w:r>
      <w:r>
        <w:rPr>
          <w:spacing w:val="-8"/>
        </w:rPr>
        <w:t xml:space="preserve"> </w:t>
      </w:r>
      <w:r>
        <w:rPr>
          <w:spacing w:val="-4"/>
        </w:rPr>
        <w:t>–</w:t>
      </w:r>
      <w:r>
        <w:rPr>
          <w:spacing w:val="-6"/>
        </w:rPr>
        <w:t xml:space="preserve"> </w:t>
      </w:r>
      <w:r>
        <w:rPr>
          <w:spacing w:val="-4"/>
        </w:rPr>
        <w:t>транспортное</w:t>
      </w:r>
      <w:r>
        <w:rPr>
          <w:spacing w:val="-9"/>
        </w:rPr>
        <w:t xml:space="preserve"> </w:t>
      </w:r>
      <w:r>
        <w:rPr>
          <w:spacing w:val="-4"/>
        </w:rPr>
        <w:t>предприятие,</w:t>
      </w:r>
      <w:r>
        <w:rPr>
          <w:spacing w:val="-8"/>
        </w:rPr>
        <w:t xml:space="preserve"> </w:t>
      </w:r>
      <w:r>
        <w:rPr>
          <w:spacing w:val="-4"/>
        </w:rPr>
        <w:t>связанное</w:t>
      </w:r>
      <w:r>
        <w:rPr>
          <w:spacing w:val="-9"/>
        </w:rPr>
        <w:t xml:space="preserve"> </w:t>
      </w:r>
      <w:r>
        <w:rPr>
          <w:spacing w:val="-4"/>
        </w:rPr>
        <w:t>с</w:t>
      </w:r>
      <w:r>
        <w:rPr>
          <w:spacing w:val="-7"/>
        </w:rPr>
        <w:t xml:space="preserve"> </w:t>
      </w:r>
      <w:r>
        <w:rPr>
          <w:spacing w:val="-4"/>
        </w:rPr>
        <w:t>повышенной</w:t>
      </w:r>
      <w:r>
        <w:rPr>
          <w:spacing w:val="-9"/>
        </w:rPr>
        <w:t xml:space="preserve"> </w:t>
      </w:r>
      <w:r>
        <w:rPr>
          <w:spacing w:val="-4"/>
        </w:rPr>
        <w:t>опасностью. Для</w:t>
      </w:r>
      <w:r>
        <w:rPr>
          <w:spacing w:val="-14"/>
        </w:rPr>
        <w:t xml:space="preserve"> </w:t>
      </w:r>
      <w:r>
        <w:rPr>
          <w:spacing w:val="-4"/>
        </w:rPr>
        <w:t>обеспечения</w:t>
      </w:r>
      <w:r>
        <w:rPr>
          <w:spacing w:val="-13"/>
        </w:rPr>
        <w:t xml:space="preserve"> </w:t>
      </w:r>
      <w:r>
        <w:rPr>
          <w:spacing w:val="-4"/>
        </w:rPr>
        <w:t>безопасности</w:t>
      </w:r>
      <w:r>
        <w:rPr>
          <w:spacing w:val="-14"/>
        </w:rPr>
        <w:t xml:space="preserve"> </w:t>
      </w:r>
      <w:r>
        <w:rPr>
          <w:spacing w:val="-4"/>
        </w:rPr>
        <w:t>пассажирам</w:t>
      </w:r>
      <w:r>
        <w:rPr>
          <w:spacing w:val="-13"/>
        </w:rPr>
        <w:t xml:space="preserve"> </w:t>
      </w:r>
      <w:r>
        <w:rPr>
          <w:spacing w:val="-4"/>
        </w:rPr>
        <w:t>необходимо</w:t>
      </w:r>
      <w:r>
        <w:rPr>
          <w:spacing w:val="-14"/>
        </w:rPr>
        <w:t xml:space="preserve"> </w:t>
      </w:r>
      <w:r>
        <w:rPr>
          <w:spacing w:val="-4"/>
        </w:rPr>
        <w:t>знать</w:t>
      </w:r>
      <w:r>
        <w:rPr>
          <w:spacing w:val="-13"/>
        </w:rPr>
        <w:t xml:space="preserve"> </w:t>
      </w:r>
      <w:r>
        <w:rPr>
          <w:spacing w:val="-4"/>
        </w:rPr>
        <w:t>и</w:t>
      </w:r>
      <w:r>
        <w:rPr>
          <w:spacing w:val="-14"/>
        </w:rPr>
        <w:t xml:space="preserve"> </w:t>
      </w:r>
      <w:r>
        <w:rPr>
          <w:spacing w:val="-4"/>
        </w:rPr>
        <w:t>соблюдать</w:t>
      </w:r>
      <w:r>
        <w:rPr>
          <w:spacing w:val="-13"/>
        </w:rPr>
        <w:t xml:space="preserve"> </w:t>
      </w:r>
      <w:r>
        <w:rPr>
          <w:spacing w:val="-4"/>
        </w:rPr>
        <w:t xml:space="preserve">правила </w:t>
      </w:r>
      <w:r>
        <w:rPr>
          <w:spacing w:val="-2"/>
        </w:rPr>
        <w:t>поведения.</w:t>
      </w:r>
    </w:p>
    <w:p w14:paraId="01768DDD" w14:textId="77777777" w:rsidR="00386568" w:rsidRDefault="00D5098D">
      <w:pPr>
        <w:pStyle w:val="a3"/>
        <w:spacing w:before="121"/>
        <w:ind w:left="132"/>
        <w:jc w:val="both"/>
      </w:pPr>
      <w:r>
        <w:rPr>
          <w:spacing w:val="-4"/>
        </w:rPr>
        <w:t>Выберите</w:t>
      </w:r>
      <w:r>
        <w:rPr>
          <w:spacing w:val="-11"/>
        </w:rPr>
        <w:t xml:space="preserve"> </w:t>
      </w:r>
      <w:r>
        <w:rPr>
          <w:spacing w:val="-4"/>
          <w:u w:val="single"/>
        </w:rPr>
        <w:t>пять</w:t>
      </w:r>
      <w:r>
        <w:rPr>
          <w:spacing w:val="-9"/>
        </w:rPr>
        <w:t xml:space="preserve"> </w:t>
      </w:r>
      <w:r>
        <w:rPr>
          <w:spacing w:val="-4"/>
        </w:rPr>
        <w:t>правил</w:t>
      </w:r>
      <w:r>
        <w:rPr>
          <w:spacing w:val="-10"/>
        </w:rPr>
        <w:t xml:space="preserve"> </w:t>
      </w:r>
      <w:r>
        <w:rPr>
          <w:spacing w:val="-4"/>
        </w:rPr>
        <w:t>безопасного</w:t>
      </w:r>
      <w:r>
        <w:rPr>
          <w:spacing w:val="-7"/>
        </w:rPr>
        <w:t xml:space="preserve"> </w:t>
      </w:r>
      <w:r>
        <w:rPr>
          <w:spacing w:val="-4"/>
        </w:rPr>
        <w:t>поведения</w:t>
      </w:r>
      <w:r>
        <w:rPr>
          <w:spacing w:val="-9"/>
        </w:rPr>
        <w:t xml:space="preserve"> </w:t>
      </w:r>
      <w:r>
        <w:rPr>
          <w:spacing w:val="-4"/>
        </w:rPr>
        <w:t>в</w:t>
      </w:r>
      <w:r>
        <w:rPr>
          <w:spacing w:val="-9"/>
        </w:rPr>
        <w:t xml:space="preserve"> </w:t>
      </w:r>
      <w:r>
        <w:rPr>
          <w:spacing w:val="-4"/>
        </w:rPr>
        <w:t>метро.</w:t>
      </w:r>
    </w:p>
    <w:p w14:paraId="3C2CFC9A" w14:textId="77777777" w:rsidR="00386568" w:rsidRDefault="00D5098D">
      <w:pPr>
        <w:spacing w:before="120"/>
        <w:ind w:left="132"/>
        <w:jc w:val="both"/>
        <w:rPr>
          <w:i/>
          <w:sz w:val="28"/>
        </w:rPr>
      </w:pPr>
      <w:r>
        <w:rPr>
          <w:i/>
          <w:spacing w:val="-4"/>
          <w:sz w:val="28"/>
        </w:rPr>
        <w:t>Если</w:t>
      </w:r>
      <w:r>
        <w:rPr>
          <w:i/>
          <w:spacing w:val="-9"/>
          <w:sz w:val="28"/>
        </w:rPr>
        <w:t xml:space="preserve"> </w:t>
      </w:r>
      <w:r>
        <w:rPr>
          <w:i/>
          <w:spacing w:val="-4"/>
          <w:sz w:val="28"/>
        </w:rPr>
        <w:t>отмечено</w:t>
      </w:r>
      <w:r>
        <w:rPr>
          <w:i/>
          <w:spacing w:val="-8"/>
          <w:sz w:val="28"/>
        </w:rPr>
        <w:t xml:space="preserve"> </w:t>
      </w:r>
      <w:r>
        <w:rPr>
          <w:i/>
          <w:spacing w:val="-4"/>
          <w:sz w:val="28"/>
        </w:rPr>
        <w:t>более</w:t>
      </w:r>
      <w:r>
        <w:rPr>
          <w:i/>
          <w:spacing w:val="-8"/>
          <w:sz w:val="28"/>
        </w:rPr>
        <w:t xml:space="preserve"> </w:t>
      </w:r>
      <w:r>
        <w:rPr>
          <w:i/>
          <w:spacing w:val="-4"/>
          <w:sz w:val="28"/>
          <w:u w:val="single"/>
        </w:rPr>
        <w:t>пяти</w:t>
      </w:r>
      <w:r>
        <w:rPr>
          <w:i/>
          <w:spacing w:val="-5"/>
          <w:sz w:val="28"/>
        </w:rPr>
        <w:t xml:space="preserve"> </w:t>
      </w:r>
      <w:r>
        <w:rPr>
          <w:i/>
          <w:spacing w:val="-4"/>
          <w:sz w:val="28"/>
        </w:rPr>
        <w:t>правил,</w:t>
      </w:r>
      <w:r>
        <w:rPr>
          <w:i/>
          <w:spacing w:val="-10"/>
          <w:sz w:val="28"/>
        </w:rPr>
        <w:t xml:space="preserve"> </w:t>
      </w:r>
      <w:r>
        <w:rPr>
          <w:i/>
          <w:spacing w:val="-4"/>
          <w:sz w:val="28"/>
        </w:rPr>
        <w:t>то</w:t>
      </w:r>
      <w:r>
        <w:rPr>
          <w:i/>
          <w:spacing w:val="-9"/>
          <w:sz w:val="28"/>
        </w:rPr>
        <w:t xml:space="preserve"> </w:t>
      </w:r>
      <w:r>
        <w:rPr>
          <w:i/>
          <w:spacing w:val="-4"/>
          <w:sz w:val="28"/>
        </w:rPr>
        <w:t>выставляется</w:t>
      </w:r>
      <w:r>
        <w:rPr>
          <w:i/>
          <w:spacing w:val="-10"/>
          <w:sz w:val="28"/>
        </w:rPr>
        <w:t xml:space="preserve"> </w:t>
      </w:r>
      <w:r>
        <w:rPr>
          <w:i/>
          <w:spacing w:val="-4"/>
          <w:sz w:val="28"/>
        </w:rPr>
        <w:t>ноль</w:t>
      </w:r>
      <w:r>
        <w:rPr>
          <w:i/>
          <w:spacing w:val="-10"/>
          <w:sz w:val="28"/>
        </w:rPr>
        <w:t xml:space="preserve"> </w:t>
      </w:r>
      <w:r>
        <w:rPr>
          <w:i/>
          <w:spacing w:val="-4"/>
          <w:sz w:val="28"/>
        </w:rPr>
        <w:t>баллов.</w:t>
      </w:r>
    </w:p>
    <w:p w14:paraId="24E364F5" w14:textId="77777777" w:rsidR="00386568" w:rsidRDefault="00D5098D">
      <w:pPr>
        <w:pStyle w:val="a3"/>
        <w:spacing w:before="119" w:line="334" w:lineRule="exact"/>
        <w:ind w:left="132"/>
        <w:jc w:val="both"/>
      </w:pPr>
      <w:r>
        <w:rPr>
          <w:rFonts w:ascii="Courier New" w:eastAsia="Courier New" w:hAnsi="Courier New" w:cs="Courier New"/>
        </w:rPr>
        <w:t>ᴑ</w:t>
      </w:r>
      <w:r>
        <w:rPr>
          <w:rFonts w:ascii="Courier New" w:eastAsia="Courier New" w:hAnsi="Courier New" w:cs="Courier New"/>
          <w:spacing w:val="1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эскалаторе</w:t>
      </w:r>
      <w:r>
        <w:rPr>
          <w:spacing w:val="-3"/>
        </w:rPr>
        <w:t xml:space="preserve"> </w:t>
      </w:r>
      <w:r>
        <w:t>стоять</w:t>
      </w:r>
      <w:r>
        <w:rPr>
          <w:spacing w:val="-4"/>
        </w:rPr>
        <w:t xml:space="preserve"> </w:t>
      </w:r>
      <w:r>
        <w:t>справа,</w:t>
      </w:r>
      <w:r>
        <w:rPr>
          <w:spacing w:val="-3"/>
        </w:rPr>
        <w:t xml:space="preserve"> </w:t>
      </w:r>
      <w:r>
        <w:t>лицом</w:t>
      </w:r>
      <w:r>
        <w:rPr>
          <w:spacing w:val="-3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направлению</w:t>
      </w:r>
      <w:r>
        <w:rPr>
          <w:spacing w:val="-4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rPr>
          <w:spacing w:val="-2"/>
        </w:rPr>
        <w:t>движения.</w:t>
      </w:r>
    </w:p>
    <w:p w14:paraId="42A4D51C" w14:textId="77777777" w:rsidR="00386568" w:rsidRDefault="00D5098D">
      <w:pPr>
        <w:pStyle w:val="a3"/>
        <w:spacing w:line="322" w:lineRule="exact"/>
        <w:ind w:left="132"/>
        <w:jc w:val="both"/>
      </w:pPr>
      <w:r>
        <w:rPr>
          <w:rFonts w:ascii="Courier New" w:eastAsia="Courier New" w:hAnsi="Courier New" w:cs="Courier New"/>
        </w:rPr>
        <w:t>ᴑ</w:t>
      </w:r>
      <w:r>
        <w:rPr>
          <w:rFonts w:ascii="Courier New" w:eastAsia="Courier New" w:hAnsi="Courier New" w:cs="Courier New"/>
          <w:spacing w:val="10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эскалаторе</w:t>
      </w:r>
      <w:r>
        <w:rPr>
          <w:spacing w:val="-3"/>
        </w:rPr>
        <w:t xml:space="preserve"> </w:t>
      </w:r>
      <w:r>
        <w:t>проходить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правой</w:t>
      </w:r>
      <w:r>
        <w:rPr>
          <w:spacing w:val="-3"/>
        </w:rPr>
        <w:t xml:space="preserve"> </w:t>
      </w:r>
      <w:r>
        <w:t>стороны,</w:t>
      </w:r>
      <w:r>
        <w:rPr>
          <w:spacing w:val="-4"/>
        </w:rPr>
        <w:t xml:space="preserve"> </w:t>
      </w:r>
      <w:r>
        <w:t>держась</w:t>
      </w:r>
      <w:r>
        <w:rPr>
          <w:spacing w:val="-4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rPr>
          <w:spacing w:val="-2"/>
        </w:rPr>
        <w:t>поручень.</w:t>
      </w:r>
    </w:p>
    <w:p w14:paraId="48905F4C" w14:textId="77777777" w:rsidR="00386568" w:rsidRDefault="00D5098D">
      <w:pPr>
        <w:pStyle w:val="a3"/>
        <w:spacing w:line="232" w:lineRule="auto"/>
        <w:ind w:left="490" w:right="187" w:hanging="359"/>
        <w:jc w:val="both"/>
      </w:pPr>
      <w:r>
        <w:rPr>
          <w:rFonts w:ascii="Courier New" w:eastAsia="Courier New" w:hAnsi="Courier New" w:cs="Courier New"/>
        </w:rPr>
        <w:t xml:space="preserve">ᴑ </w:t>
      </w:r>
      <w:r>
        <w:t>Если оказался на путях, но поезд уже приближается – лечь в лоток между рельсами</w:t>
      </w:r>
      <w:r>
        <w:rPr>
          <w:spacing w:val="-6"/>
        </w:rPr>
        <w:t xml:space="preserve"> </w:t>
      </w:r>
      <w:r>
        <w:t>лицом</w:t>
      </w:r>
      <w:r>
        <w:rPr>
          <w:spacing w:val="-7"/>
        </w:rPr>
        <w:t xml:space="preserve"> </w:t>
      </w:r>
      <w:r>
        <w:t>вниз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головой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сторону</w:t>
      </w:r>
      <w:r>
        <w:rPr>
          <w:spacing w:val="-8"/>
        </w:rPr>
        <w:t xml:space="preserve"> </w:t>
      </w:r>
      <w:r>
        <w:t>поезда,</w:t>
      </w:r>
      <w:r>
        <w:rPr>
          <w:spacing w:val="-6"/>
        </w:rPr>
        <w:t xml:space="preserve"> </w:t>
      </w:r>
      <w:r>
        <w:t>ждать,</w:t>
      </w:r>
      <w:r>
        <w:rPr>
          <w:spacing w:val="-7"/>
        </w:rPr>
        <w:t xml:space="preserve"> </w:t>
      </w:r>
      <w:r>
        <w:t>когда</w:t>
      </w:r>
      <w:r>
        <w:rPr>
          <w:spacing w:val="-7"/>
        </w:rPr>
        <w:t xml:space="preserve"> </w:t>
      </w:r>
      <w:r>
        <w:t>машинист</w:t>
      </w:r>
      <w:r>
        <w:rPr>
          <w:spacing w:val="-7"/>
        </w:rPr>
        <w:t xml:space="preserve"> </w:t>
      </w:r>
      <w:r>
        <w:t>или дежурный придут на помощь.</w:t>
      </w:r>
    </w:p>
    <w:p w14:paraId="65A4D56D" w14:textId="77777777" w:rsidR="00386568" w:rsidRDefault="00D5098D">
      <w:pPr>
        <w:pStyle w:val="a3"/>
        <w:spacing w:before="5" w:line="230" w:lineRule="auto"/>
        <w:ind w:left="490" w:right="188" w:hanging="359"/>
        <w:jc w:val="both"/>
      </w:pPr>
      <w:r>
        <w:rPr>
          <w:rFonts w:ascii="Courier New" w:eastAsia="Courier New" w:hAnsi="Courier New" w:cs="Courier New"/>
        </w:rPr>
        <w:t xml:space="preserve">ᴑ </w:t>
      </w:r>
      <w:r>
        <w:t>Если оказался на путях, но поезд уже приближается – бежать к началу платформы, спрятаться за чёрно-белой рейкой и ждать, когда машинист или дежурный придут на помощь.</w:t>
      </w:r>
    </w:p>
    <w:p w14:paraId="7F9CA93C" w14:textId="77777777" w:rsidR="00386568" w:rsidRDefault="00D5098D">
      <w:pPr>
        <w:pStyle w:val="a3"/>
        <w:spacing w:before="5" w:line="335" w:lineRule="exact"/>
        <w:ind w:left="132"/>
        <w:jc w:val="both"/>
      </w:pPr>
      <w:r>
        <w:rPr>
          <w:rFonts w:ascii="Courier New" w:eastAsia="Courier New" w:hAnsi="Courier New" w:cs="Courier New"/>
        </w:rPr>
        <w:t>ᴑ</w:t>
      </w:r>
      <w:r>
        <w:rPr>
          <w:rFonts w:ascii="Courier New" w:eastAsia="Courier New" w:hAnsi="Courier New" w:cs="Courier New"/>
          <w:spacing w:val="16"/>
        </w:rPr>
        <w:t xml:space="preserve"> </w:t>
      </w:r>
      <w:r>
        <w:t>Если</w:t>
      </w:r>
      <w:r>
        <w:rPr>
          <w:spacing w:val="-2"/>
        </w:rPr>
        <w:t xml:space="preserve"> </w:t>
      </w:r>
      <w:r>
        <w:t>человек</w:t>
      </w:r>
      <w:r>
        <w:rPr>
          <w:spacing w:val="-1"/>
        </w:rPr>
        <w:t xml:space="preserve"> </w:t>
      </w:r>
      <w:r>
        <w:t>упал</w:t>
      </w:r>
      <w:r>
        <w:rPr>
          <w:spacing w:val="-4"/>
        </w:rPr>
        <w:t xml:space="preserve"> </w:t>
      </w:r>
      <w:r>
        <w:t>на пути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подать</w:t>
      </w:r>
      <w:r>
        <w:rPr>
          <w:spacing w:val="-2"/>
        </w:rPr>
        <w:t xml:space="preserve"> </w:t>
      </w:r>
      <w:r>
        <w:t>ему</w:t>
      </w:r>
      <w:r>
        <w:rPr>
          <w:spacing w:val="-6"/>
        </w:rPr>
        <w:t xml:space="preserve"> </w:t>
      </w:r>
      <w:r>
        <w:t>руку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помочь</w:t>
      </w:r>
      <w:r>
        <w:rPr>
          <w:spacing w:val="-2"/>
        </w:rPr>
        <w:t xml:space="preserve"> выбраться.</w:t>
      </w:r>
    </w:p>
    <w:p w14:paraId="38155F8E" w14:textId="77777777" w:rsidR="00386568" w:rsidRDefault="00D5098D">
      <w:pPr>
        <w:pStyle w:val="a3"/>
        <w:spacing w:before="6" w:line="223" w:lineRule="auto"/>
        <w:ind w:left="490" w:right="188" w:hanging="359"/>
        <w:jc w:val="both"/>
      </w:pPr>
      <w:r>
        <w:rPr>
          <w:rFonts w:ascii="Courier New" w:eastAsia="Courier New" w:hAnsi="Courier New" w:cs="Courier New"/>
        </w:rPr>
        <w:t xml:space="preserve">ᴑ </w:t>
      </w:r>
      <w:r>
        <w:t>Если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рельсы</w:t>
      </w:r>
      <w:r>
        <w:rPr>
          <w:spacing w:val="-8"/>
        </w:rPr>
        <w:t xml:space="preserve"> </w:t>
      </w:r>
      <w:r>
        <w:t>упала</w:t>
      </w:r>
      <w:r>
        <w:rPr>
          <w:spacing w:val="-10"/>
        </w:rPr>
        <w:t xml:space="preserve"> </w:t>
      </w:r>
      <w:r>
        <w:t>какая-либо</w:t>
      </w:r>
      <w:r>
        <w:rPr>
          <w:spacing w:val="-8"/>
        </w:rPr>
        <w:t xml:space="preserve"> </w:t>
      </w:r>
      <w:r>
        <w:t>вещь</w:t>
      </w:r>
      <w:r>
        <w:rPr>
          <w:spacing w:val="-10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обратиться</w:t>
      </w:r>
      <w:r>
        <w:rPr>
          <w:spacing w:val="-9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дежурному</w:t>
      </w:r>
      <w:r>
        <w:rPr>
          <w:spacing w:val="-13"/>
        </w:rPr>
        <w:t xml:space="preserve"> </w:t>
      </w:r>
      <w:r>
        <w:t>по станции, чтобы достать эту вещь.</w:t>
      </w:r>
    </w:p>
    <w:p w14:paraId="26FF8EB3" w14:textId="77777777" w:rsidR="00386568" w:rsidRDefault="00D5098D">
      <w:pPr>
        <w:pStyle w:val="a3"/>
        <w:spacing w:before="4" w:line="334" w:lineRule="exact"/>
        <w:ind w:left="132"/>
        <w:jc w:val="both"/>
      </w:pPr>
      <w:r>
        <w:rPr>
          <w:rFonts w:ascii="Courier New" w:eastAsia="Courier New" w:hAnsi="Courier New" w:cs="Courier New"/>
        </w:rPr>
        <w:t>ᴑ</w:t>
      </w:r>
      <w:r>
        <w:rPr>
          <w:rFonts w:ascii="Courier New" w:eastAsia="Courier New" w:hAnsi="Courier New" w:cs="Courier New"/>
          <w:spacing w:val="1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стоять</w:t>
      </w:r>
      <w:r>
        <w:rPr>
          <w:spacing w:val="-4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ограничительной</w:t>
      </w:r>
      <w:r>
        <w:rPr>
          <w:spacing w:val="-2"/>
        </w:rPr>
        <w:t xml:space="preserve"> </w:t>
      </w:r>
      <w:r>
        <w:t>линией</w:t>
      </w:r>
      <w:r>
        <w:rPr>
          <w:spacing w:val="-3"/>
        </w:rPr>
        <w:t xml:space="preserve"> </w:t>
      </w:r>
      <w:r>
        <w:t>у</w:t>
      </w:r>
      <w:r>
        <w:rPr>
          <w:spacing w:val="-1"/>
        </w:rPr>
        <w:t xml:space="preserve"> </w:t>
      </w:r>
      <w:r>
        <w:t>края</w:t>
      </w:r>
      <w:r>
        <w:rPr>
          <w:spacing w:val="-4"/>
        </w:rPr>
        <w:t xml:space="preserve"> </w:t>
      </w:r>
      <w:r>
        <w:rPr>
          <w:spacing w:val="-2"/>
        </w:rPr>
        <w:t>платформы.</w:t>
      </w:r>
    </w:p>
    <w:p w14:paraId="351220C6" w14:textId="77777777" w:rsidR="00386568" w:rsidRDefault="00D5098D">
      <w:pPr>
        <w:pStyle w:val="a3"/>
        <w:spacing w:before="4" w:line="223" w:lineRule="auto"/>
        <w:ind w:left="490" w:right="107" w:hanging="359"/>
      </w:pPr>
      <w:r>
        <w:rPr>
          <w:rFonts w:ascii="Courier New" w:eastAsia="Courier New" w:hAnsi="Courier New" w:cs="Courier New"/>
        </w:rPr>
        <w:t xml:space="preserve">ᴑ </w:t>
      </w:r>
      <w:r>
        <w:t>Не</w:t>
      </w:r>
      <w:r>
        <w:rPr>
          <w:spacing w:val="80"/>
          <w:w w:val="150"/>
        </w:rPr>
        <w:t xml:space="preserve"> </w:t>
      </w:r>
      <w:r>
        <w:t>стоять</w:t>
      </w:r>
      <w:r>
        <w:rPr>
          <w:spacing w:val="80"/>
          <w:w w:val="150"/>
        </w:rPr>
        <w:t xml:space="preserve"> </w:t>
      </w:r>
      <w:r>
        <w:t>за</w:t>
      </w:r>
      <w:r>
        <w:rPr>
          <w:spacing w:val="80"/>
          <w:w w:val="150"/>
        </w:rPr>
        <w:t xml:space="preserve"> </w:t>
      </w:r>
      <w:r>
        <w:t>ограничительной</w:t>
      </w:r>
      <w:r>
        <w:rPr>
          <w:spacing w:val="80"/>
          <w:w w:val="150"/>
        </w:rPr>
        <w:t xml:space="preserve"> </w:t>
      </w:r>
      <w:r>
        <w:t>линией</w:t>
      </w:r>
      <w:r>
        <w:rPr>
          <w:spacing w:val="80"/>
          <w:w w:val="150"/>
        </w:rPr>
        <w:t xml:space="preserve"> </w:t>
      </w:r>
      <w:r>
        <w:t>у</w:t>
      </w:r>
      <w:r>
        <w:rPr>
          <w:spacing w:val="80"/>
          <w:w w:val="150"/>
        </w:rPr>
        <w:t xml:space="preserve"> </w:t>
      </w:r>
      <w:r>
        <w:t>края</w:t>
      </w:r>
      <w:r>
        <w:rPr>
          <w:spacing w:val="80"/>
          <w:w w:val="150"/>
        </w:rPr>
        <w:t xml:space="preserve"> </w:t>
      </w:r>
      <w:r>
        <w:t>платформы</w:t>
      </w:r>
      <w:r>
        <w:rPr>
          <w:spacing w:val="80"/>
          <w:w w:val="150"/>
        </w:rPr>
        <w:t xml:space="preserve"> </w:t>
      </w:r>
      <w:r>
        <w:t>только</w:t>
      </w:r>
      <w:r>
        <w:rPr>
          <w:spacing w:val="80"/>
          <w:w w:val="150"/>
        </w:rPr>
        <w:t xml:space="preserve"> </w:t>
      </w:r>
      <w:r>
        <w:t>при приближении поезда.</w:t>
      </w:r>
    </w:p>
    <w:p w14:paraId="13802B2B" w14:textId="77777777" w:rsidR="00386568" w:rsidRDefault="00D5098D">
      <w:pPr>
        <w:pStyle w:val="a3"/>
        <w:spacing w:before="5" w:line="334" w:lineRule="exact"/>
        <w:ind w:left="132"/>
      </w:pPr>
      <w:r>
        <w:rPr>
          <w:rFonts w:ascii="Courier New" w:eastAsia="Courier New" w:hAnsi="Courier New" w:cs="Courier New"/>
        </w:rPr>
        <w:t>ᴑ</w:t>
      </w:r>
      <w:r>
        <w:rPr>
          <w:rFonts w:ascii="Courier New" w:eastAsia="Courier New" w:hAnsi="Courier New" w:cs="Courier New"/>
          <w:spacing w:val="1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вагоне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держаться</w:t>
      </w:r>
      <w:r>
        <w:rPr>
          <w:spacing w:val="-2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rPr>
          <w:spacing w:val="-2"/>
        </w:rPr>
        <w:t>поручни.</w:t>
      </w:r>
    </w:p>
    <w:p w14:paraId="3704BEED" w14:textId="77777777" w:rsidR="00386568" w:rsidRDefault="00D5098D">
      <w:pPr>
        <w:pStyle w:val="a3"/>
        <w:spacing w:line="334" w:lineRule="exact"/>
        <w:ind w:left="132"/>
      </w:pPr>
      <w:r>
        <w:rPr>
          <w:rFonts w:ascii="Courier New" w:eastAsia="Courier New" w:hAnsi="Courier New" w:cs="Courier New"/>
        </w:rPr>
        <w:t>ᴑ</w:t>
      </w:r>
      <w:r>
        <w:rPr>
          <w:rFonts w:ascii="Courier New" w:eastAsia="Courier New" w:hAnsi="Courier New" w:cs="Courier New"/>
          <w:spacing w:val="1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вагоне</w:t>
      </w:r>
      <w:r>
        <w:rPr>
          <w:spacing w:val="-2"/>
        </w:rPr>
        <w:t xml:space="preserve"> </w:t>
      </w:r>
      <w:r>
        <w:t>размещать</w:t>
      </w:r>
      <w:r>
        <w:rPr>
          <w:spacing w:val="-5"/>
        </w:rPr>
        <w:t xml:space="preserve"> </w:t>
      </w:r>
      <w:r>
        <w:t>багаж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rPr>
          <w:spacing w:val="-2"/>
        </w:rPr>
        <w:t>сиденьях.</w:t>
      </w:r>
    </w:p>
    <w:p w14:paraId="4C1D6DAD" w14:textId="77777777" w:rsidR="00386568" w:rsidRDefault="00386568">
      <w:pPr>
        <w:spacing w:line="334" w:lineRule="exact"/>
        <w:sectPr w:rsidR="00386568">
          <w:headerReference w:type="default" r:id="rId19"/>
          <w:footerReference w:type="default" r:id="rId20"/>
          <w:pgSz w:w="11910" w:h="16840"/>
          <w:pgMar w:top="1780" w:right="940" w:bottom="820" w:left="1000" w:header="569" w:footer="638" w:gutter="0"/>
          <w:cols w:space="720"/>
        </w:sectPr>
      </w:pPr>
    </w:p>
    <w:p w14:paraId="20056F0D" w14:textId="77777777" w:rsidR="00386568" w:rsidRDefault="00386568">
      <w:pPr>
        <w:pStyle w:val="a3"/>
        <w:spacing w:before="8"/>
        <w:rPr>
          <w:sz w:val="12"/>
        </w:rPr>
      </w:pPr>
    </w:p>
    <w:p w14:paraId="0B81FA1A" w14:textId="77777777" w:rsidR="00386568" w:rsidRDefault="00D5098D">
      <w:pPr>
        <w:pStyle w:val="a3"/>
        <w:spacing w:before="89"/>
        <w:ind w:left="132" w:right="191"/>
        <w:jc w:val="both"/>
      </w:pPr>
      <w:r>
        <w:t xml:space="preserve">Инфекционные заболевания имеют ряд особенностей, характерных для всех инфекционных заболеваний. Выберите </w:t>
      </w:r>
      <w:r>
        <w:rPr>
          <w:u w:val="single"/>
        </w:rPr>
        <w:t>пять</w:t>
      </w:r>
      <w:r>
        <w:t xml:space="preserve"> утверждений, которые характеризуют инфекционные болезни.</w:t>
      </w:r>
    </w:p>
    <w:p w14:paraId="146469A6" w14:textId="77777777" w:rsidR="00386568" w:rsidRDefault="00D5098D">
      <w:pPr>
        <w:spacing w:before="121"/>
        <w:ind w:left="132"/>
        <w:jc w:val="both"/>
        <w:rPr>
          <w:i/>
          <w:sz w:val="28"/>
        </w:rPr>
      </w:pPr>
      <w:r>
        <w:rPr>
          <w:i/>
          <w:sz w:val="28"/>
        </w:rPr>
        <w:t>Если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отмечено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более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  <w:u w:val="single"/>
        </w:rPr>
        <w:t>пяти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утверждений,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то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выставляется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ноль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баллов.</w:t>
      </w:r>
    </w:p>
    <w:p w14:paraId="6B35D39A" w14:textId="77777777" w:rsidR="00386568" w:rsidRDefault="00D5098D">
      <w:pPr>
        <w:pStyle w:val="a3"/>
        <w:tabs>
          <w:tab w:val="left" w:pos="1757"/>
          <w:tab w:val="left" w:pos="3943"/>
          <w:tab w:val="left" w:pos="5648"/>
          <w:tab w:val="left" w:pos="6279"/>
          <w:tab w:val="left" w:pos="8701"/>
        </w:tabs>
        <w:spacing w:before="136" w:line="223" w:lineRule="auto"/>
        <w:ind w:left="490" w:right="195" w:hanging="359"/>
      </w:pPr>
      <w:r>
        <w:rPr>
          <w:rFonts w:ascii="Courier New" w:eastAsia="Courier New" w:hAnsi="Courier New" w:cs="Courier New"/>
        </w:rPr>
        <w:t xml:space="preserve">ᴑ </w:t>
      </w:r>
      <w:r>
        <w:t>Наличие</w:t>
      </w:r>
      <w:r>
        <w:tab/>
      </w:r>
      <w:r>
        <w:rPr>
          <w:spacing w:val="-2"/>
        </w:rPr>
        <w:t>специфического</w:t>
      </w:r>
      <w:r>
        <w:tab/>
      </w:r>
      <w:r>
        <w:rPr>
          <w:spacing w:val="-2"/>
        </w:rPr>
        <w:t>возбудителя</w:t>
      </w:r>
      <w:r>
        <w:tab/>
      </w:r>
      <w:r>
        <w:rPr>
          <w:spacing w:val="-4"/>
        </w:rPr>
        <w:t>как</w:t>
      </w:r>
      <w:r>
        <w:tab/>
      </w:r>
      <w:r>
        <w:rPr>
          <w:spacing w:val="-2"/>
        </w:rPr>
        <w:t>непосредственной</w:t>
      </w:r>
      <w:r>
        <w:tab/>
      </w:r>
      <w:r>
        <w:rPr>
          <w:spacing w:val="-2"/>
        </w:rPr>
        <w:t>причины заболевания</w:t>
      </w:r>
    </w:p>
    <w:p w14:paraId="0B03B408" w14:textId="77777777" w:rsidR="00386568" w:rsidRDefault="00D5098D">
      <w:pPr>
        <w:pStyle w:val="a3"/>
        <w:spacing w:before="21" w:line="223" w:lineRule="auto"/>
        <w:ind w:left="490" w:right="107" w:hanging="359"/>
      </w:pPr>
      <w:r>
        <w:rPr>
          <w:rFonts w:ascii="Courier New" w:eastAsia="Courier New" w:hAnsi="Courier New" w:cs="Courier New"/>
        </w:rPr>
        <w:t xml:space="preserve">ᴑ </w:t>
      </w:r>
      <w:r>
        <w:t>Непосредственной</w:t>
      </w:r>
      <w:r>
        <w:rPr>
          <w:spacing w:val="-4"/>
        </w:rPr>
        <w:t xml:space="preserve"> </w:t>
      </w:r>
      <w:r>
        <w:t>причиной</w:t>
      </w:r>
      <w:r>
        <w:rPr>
          <w:spacing w:val="-4"/>
        </w:rPr>
        <w:t xml:space="preserve"> </w:t>
      </w:r>
      <w:r>
        <w:t>заболевания</w:t>
      </w:r>
      <w:r>
        <w:rPr>
          <w:spacing w:val="-4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переохлаждение</w:t>
      </w:r>
      <w:r>
        <w:rPr>
          <w:spacing w:val="-4"/>
        </w:rPr>
        <w:t xml:space="preserve"> </w:t>
      </w:r>
      <w:r>
        <w:t xml:space="preserve">или </w:t>
      </w:r>
      <w:r>
        <w:rPr>
          <w:spacing w:val="-2"/>
        </w:rPr>
        <w:t>переутомление</w:t>
      </w:r>
    </w:p>
    <w:p w14:paraId="281E5EC4" w14:textId="77777777" w:rsidR="00386568" w:rsidRDefault="00D5098D">
      <w:pPr>
        <w:pStyle w:val="a3"/>
        <w:spacing w:before="23" w:line="223" w:lineRule="auto"/>
        <w:ind w:left="490" w:hanging="359"/>
      </w:pPr>
      <w:proofErr w:type="gramStart"/>
      <w:r>
        <w:rPr>
          <w:rFonts w:ascii="Courier New" w:eastAsia="Courier New" w:hAnsi="Courier New" w:cs="Courier New"/>
        </w:rPr>
        <w:t xml:space="preserve">ᴑ </w:t>
      </w:r>
      <w:r>
        <w:t>Для</w:t>
      </w:r>
      <w:r>
        <w:rPr>
          <w:spacing w:val="-4"/>
        </w:rPr>
        <w:t xml:space="preserve"> </w:t>
      </w:r>
      <w:r>
        <w:t>распространения</w:t>
      </w:r>
      <w:r>
        <w:rPr>
          <w:spacing w:val="-4"/>
        </w:rPr>
        <w:t xml:space="preserve"> </w:t>
      </w:r>
      <w:r>
        <w:t>инфекции</w:t>
      </w:r>
      <w:r>
        <w:rPr>
          <w:spacing w:val="-4"/>
        </w:rPr>
        <w:t xml:space="preserve"> </w:t>
      </w:r>
      <w:r>
        <w:t>достаточно</w:t>
      </w:r>
      <w:r>
        <w:rPr>
          <w:spacing w:val="-3"/>
        </w:rPr>
        <w:t xml:space="preserve"> </w:t>
      </w:r>
      <w:r>
        <w:t>два</w:t>
      </w:r>
      <w:r>
        <w:rPr>
          <w:spacing w:val="-4"/>
        </w:rPr>
        <w:t xml:space="preserve"> </w:t>
      </w:r>
      <w:r>
        <w:t>звена:</w:t>
      </w:r>
      <w:r>
        <w:rPr>
          <w:spacing w:val="-6"/>
        </w:rPr>
        <w:t xml:space="preserve"> </w:t>
      </w:r>
      <w:r>
        <w:t>источник</w:t>
      </w:r>
      <w:r>
        <w:rPr>
          <w:spacing w:val="-6"/>
        </w:rPr>
        <w:t xml:space="preserve"> </w:t>
      </w:r>
      <w:r>
        <w:t>инфекции (больной человек или носитель) и восприимчивый организм (здоровый</w:t>
      </w:r>
      <w:proofErr w:type="gramEnd"/>
    </w:p>
    <w:p w14:paraId="30264019" w14:textId="77777777" w:rsidR="00386568" w:rsidRDefault="00D5098D">
      <w:pPr>
        <w:pStyle w:val="a3"/>
        <w:spacing w:before="5" w:line="322" w:lineRule="exact"/>
        <w:ind w:left="490"/>
      </w:pPr>
      <w:r>
        <w:rPr>
          <w:spacing w:val="-2"/>
        </w:rPr>
        <w:t>человек)</w:t>
      </w:r>
    </w:p>
    <w:p w14:paraId="4675D014" w14:textId="77777777" w:rsidR="00386568" w:rsidRDefault="00D5098D">
      <w:pPr>
        <w:pStyle w:val="a3"/>
        <w:spacing w:line="333" w:lineRule="exact"/>
        <w:ind w:left="132"/>
      </w:pPr>
      <w:r>
        <w:rPr>
          <w:rFonts w:ascii="Courier New" w:eastAsia="Courier New" w:hAnsi="Courier New" w:cs="Courier New"/>
        </w:rPr>
        <w:t>ᴑ</w:t>
      </w:r>
      <w:r>
        <w:rPr>
          <w:rFonts w:ascii="Courier New" w:eastAsia="Courier New" w:hAnsi="Courier New" w:cs="Courier New"/>
          <w:spacing w:val="14"/>
        </w:rPr>
        <w:t xml:space="preserve"> </w:t>
      </w:r>
      <w:r>
        <w:t>Цикличность</w:t>
      </w:r>
      <w:r>
        <w:rPr>
          <w:spacing w:val="-3"/>
        </w:rPr>
        <w:t xml:space="preserve"> </w:t>
      </w:r>
      <w:r>
        <w:t>течения</w:t>
      </w:r>
      <w:r>
        <w:rPr>
          <w:spacing w:val="-2"/>
        </w:rPr>
        <w:t xml:space="preserve"> заболевания</w:t>
      </w:r>
    </w:p>
    <w:p w14:paraId="30BC76AB" w14:textId="77777777" w:rsidR="00386568" w:rsidRDefault="00D5098D">
      <w:pPr>
        <w:pStyle w:val="a3"/>
        <w:tabs>
          <w:tab w:val="left" w:pos="2016"/>
          <w:tab w:val="left" w:pos="3061"/>
          <w:tab w:val="left" w:pos="4457"/>
          <w:tab w:val="left" w:pos="5948"/>
          <w:tab w:val="left" w:pos="7696"/>
          <w:tab w:val="left" w:pos="8261"/>
        </w:tabs>
        <w:spacing w:before="5" w:line="223" w:lineRule="auto"/>
        <w:ind w:left="490" w:right="190" w:hanging="359"/>
      </w:pPr>
      <w:r>
        <w:rPr>
          <w:rFonts w:ascii="Courier New" w:eastAsia="Courier New" w:hAnsi="Courier New" w:cs="Courier New"/>
        </w:rPr>
        <w:t xml:space="preserve">ᴑ </w:t>
      </w:r>
      <w:r>
        <w:t>Механизм</w:t>
      </w:r>
      <w:r>
        <w:tab/>
      </w:r>
      <w:r>
        <w:rPr>
          <w:spacing w:val="-2"/>
        </w:rPr>
        <w:t>(пути)</w:t>
      </w:r>
      <w:r>
        <w:tab/>
      </w:r>
      <w:r>
        <w:rPr>
          <w:spacing w:val="-2"/>
        </w:rPr>
        <w:t>передачи</w:t>
      </w:r>
      <w:r>
        <w:tab/>
      </w:r>
      <w:r>
        <w:rPr>
          <w:spacing w:val="-2"/>
        </w:rPr>
        <w:t>инфекции</w:t>
      </w:r>
      <w:r>
        <w:tab/>
      </w:r>
      <w:r>
        <w:rPr>
          <w:spacing w:val="-2"/>
        </w:rPr>
        <w:t>зависит(-</w:t>
      </w:r>
      <w:proofErr w:type="spellStart"/>
      <w:r>
        <w:rPr>
          <w:spacing w:val="-2"/>
        </w:rPr>
        <w:t>ят</w:t>
      </w:r>
      <w:proofErr w:type="spellEnd"/>
      <w:r>
        <w:rPr>
          <w:spacing w:val="-2"/>
        </w:rPr>
        <w:t>)</w:t>
      </w:r>
      <w:r>
        <w:tab/>
      </w:r>
      <w:r>
        <w:rPr>
          <w:spacing w:val="-6"/>
        </w:rPr>
        <w:t>от</w:t>
      </w:r>
      <w:r>
        <w:tab/>
      </w:r>
      <w:r>
        <w:rPr>
          <w:spacing w:val="-2"/>
        </w:rPr>
        <w:t xml:space="preserve">локализации </w:t>
      </w:r>
      <w:r>
        <w:t>возбудителя в организме больного (носителя)</w:t>
      </w:r>
    </w:p>
    <w:p w14:paraId="49214B12" w14:textId="77777777" w:rsidR="00386568" w:rsidRDefault="00D5098D">
      <w:pPr>
        <w:pStyle w:val="a3"/>
        <w:spacing w:before="23" w:line="223" w:lineRule="auto"/>
        <w:ind w:left="490" w:hanging="359"/>
      </w:pPr>
      <w:r>
        <w:rPr>
          <w:rFonts w:ascii="Courier New" w:eastAsia="Courier New" w:hAnsi="Courier New" w:cs="Courier New"/>
        </w:rPr>
        <w:t xml:space="preserve">ᴑ </w:t>
      </w:r>
      <w:r>
        <w:t>Первым</w:t>
      </w:r>
      <w:r>
        <w:rPr>
          <w:spacing w:val="-7"/>
        </w:rPr>
        <w:t xml:space="preserve"> </w:t>
      </w:r>
      <w:r>
        <w:t>периодом</w:t>
      </w:r>
      <w:r>
        <w:rPr>
          <w:spacing w:val="-7"/>
        </w:rPr>
        <w:t xml:space="preserve"> </w:t>
      </w:r>
      <w:r>
        <w:t>инфекционного</w:t>
      </w:r>
      <w:r>
        <w:rPr>
          <w:spacing w:val="-3"/>
        </w:rPr>
        <w:t xml:space="preserve"> </w:t>
      </w:r>
      <w:r>
        <w:t>заболевания</w:t>
      </w:r>
      <w:r>
        <w:rPr>
          <w:spacing w:val="-5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период</w:t>
      </w:r>
      <w:r>
        <w:rPr>
          <w:spacing w:val="-3"/>
        </w:rPr>
        <w:t xml:space="preserve"> </w:t>
      </w:r>
      <w:r>
        <w:t xml:space="preserve">начальных </w:t>
      </w:r>
      <w:r>
        <w:rPr>
          <w:spacing w:val="-2"/>
        </w:rPr>
        <w:t>проявлений</w:t>
      </w:r>
    </w:p>
    <w:p w14:paraId="1D49E049" w14:textId="77777777" w:rsidR="00386568" w:rsidRDefault="00D5098D">
      <w:pPr>
        <w:pStyle w:val="a3"/>
        <w:spacing w:before="21" w:line="223" w:lineRule="auto"/>
        <w:ind w:left="490" w:hanging="359"/>
      </w:pPr>
      <w:r>
        <w:rPr>
          <w:rFonts w:ascii="Courier New" w:eastAsia="Courier New" w:hAnsi="Courier New" w:cs="Courier New"/>
        </w:rPr>
        <w:t xml:space="preserve">ᴑ </w:t>
      </w:r>
      <w:r>
        <w:t>В</w:t>
      </w:r>
      <w:r>
        <w:rPr>
          <w:spacing w:val="-6"/>
        </w:rPr>
        <w:t xml:space="preserve"> </w:t>
      </w:r>
      <w:r>
        <w:t>период</w:t>
      </w:r>
      <w:r>
        <w:rPr>
          <w:spacing w:val="-8"/>
        </w:rPr>
        <w:t xml:space="preserve"> </w:t>
      </w:r>
      <w:r>
        <w:t>разгара</w:t>
      </w:r>
      <w:r>
        <w:rPr>
          <w:spacing w:val="-6"/>
        </w:rPr>
        <w:t xml:space="preserve"> </w:t>
      </w:r>
      <w:r>
        <w:t>заболевания</w:t>
      </w:r>
      <w:r>
        <w:rPr>
          <w:spacing w:val="-6"/>
        </w:rPr>
        <w:t xml:space="preserve"> </w:t>
      </w:r>
      <w:r>
        <w:t>отмечается</w:t>
      </w:r>
      <w:r>
        <w:rPr>
          <w:spacing w:val="-6"/>
        </w:rPr>
        <w:t xml:space="preserve"> </w:t>
      </w:r>
      <w:r>
        <w:t>появление</w:t>
      </w:r>
      <w:r>
        <w:rPr>
          <w:spacing w:val="-9"/>
        </w:rPr>
        <w:t xml:space="preserve"> </w:t>
      </w:r>
      <w:r>
        <w:t>характерных</w:t>
      </w:r>
      <w:r>
        <w:rPr>
          <w:spacing w:val="-6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данной болезни признаков</w:t>
      </w:r>
    </w:p>
    <w:p w14:paraId="362E15D4" w14:textId="77777777" w:rsidR="00386568" w:rsidRDefault="00D5098D">
      <w:pPr>
        <w:pStyle w:val="a3"/>
        <w:spacing w:before="21" w:line="223" w:lineRule="auto"/>
        <w:ind w:left="490" w:hanging="359"/>
      </w:pPr>
      <w:r>
        <w:rPr>
          <w:rFonts w:ascii="Courier New" w:eastAsia="Courier New" w:hAnsi="Courier New" w:cs="Courier New"/>
        </w:rPr>
        <w:t xml:space="preserve">ᴑ </w:t>
      </w:r>
      <w:r>
        <w:t>Течение</w:t>
      </w:r>
      <w:r>
        <w:rPr>
          <w:spacing w:val="-5"/>
        </w:rPr>
        <w:t xml:space="preserve"> </w:t>
      </w:r>
      <w:r>
        <w:t>инфекционного</w:t>
      </w:r>
      <w:r>
        <w:rPr>
          <w:spacing w:val="-4"/>
        </w:rPr>
        <w:t xml:space="preserve"> </w:t>
      </w:r>
      <w:r>
        <w:t>заболевания</w:t>
      </w:r>
      <w:r>
        <w:rPr>
          <w:spacing w:val="-5"/>
        </w:rPr>
        <w:t xml:space="preserve"> </w:t>
      </w:r>
      <w:r>
        <w:t>всегда</w:t>
      </w:r>
      <w:r>
        <w:rPr>
          <w:spacing w:val="-5"/>
        </w:rPr>
        <w:t xml:space="preserve"> </w:t>
      </w:r>
      <w:r>
        <w:t>сопровождается</w:t>
      </w:r>
      <w:r>
        <w:rPr>
          <w:spacing w:val="-5"/>
        </w:rPr>
        <w:t xml:space="preserve"> </w:t>
      </w:r>
      <w:r>
        <w:t xml:space="preserve">выраженными </w:t>
      </w:r>
      <w:r>
        <w:rPr>
          <w:spacing w:val="-2"/>
        </w:rPr>
        <w:t>проявлениями</w:t>
      </w:r>
    </w:p>
    <w:p w14:paraId="21084088" w14:textId="77777777" w:rsidR="00386568" w:rsidRDefault="00D5098D">
      <w:pPr>
        <w:pStyle w:val="a3"/>
        <w:spacing w:before="19" w:line="225" w:lineRule="auto"/>
        <w:ind w:left="490" w:right="107" w:hanging="359"/>
      </w:pPr>
      <w:r>
        <w:rPr>
          <w:rFonts w:ascii="Courier New" w:eastAsia="Courier New" w:hAnsi="Courier New" w:cs="Courier New"/>
        </w:rPr>
        <w:t xml:space="preserve">ᴑ </w:t>
      </w:r>
      <w:r>
        <w:t>Возможность формирования стойкого пожизненного иммунитета после ряда перенесённых инфекционных заболеваний</w:t>
      </w:r>
    </w:p>
    <w:p w14:paraId="54A06511" w14:textId="77777777" w:rsidR="00386568" w:rsidRDefault="00386568">
      <w:pPr>
        <w:spacing w:line="225" w:lineRule="auto"/>
        <w:sectPr w:rsidR="00386568">
          <w:headerReference w:type="default" r:id="rId21"/>
          <w:footerReference w:type="default" r:id="rId22"/>
          <w:pgSz w:w="11910" w:h="16840"/>
          <w:pgMar w:top="1780" w:right="940" w:bottom="820" w:left="1000" w:header="569" w:footer="638" w:gutter="0"/>
          <w:cols w:space="720"/>
        </w:sectPr>
      </w:pPr>
    </w:p>
    <w:p w14:paraId="285217D7" w14:textId="77777777" w:rsidR="00386568" w:rsidRDefault="00386568">
      <w:pPr>
        <w:pStyle w:val="a3"/>
        <w:spacing w:before="8"/>
        <w:rPr>
          <w:sz w:val="12"/>
        </w:rPr>
      </w:pPr>
    </w:p>
    <w:p w14:paraId="706964B3" w14:textId="77777777" w:rsidR="00386568" w:rsidRDefault="00D5098D">
      <w:pPr>
        <w:pStyle w:val="a3"/>
        <w:tabs>
          <w:tab w:val="left" w:pos="1826"/>
          <w:tab w:val="left" w:pos="3689"/>
          <w:tab w:val="left" w:pos="4766"/>
          <w:tab w:val="left" w:pos="5816"/>
          <w:tab w:val="left" w:pos="7003"/>
          <w:tab w:val="left" w:pos="7456"/>
          <w:tab w:val="left" w:pos="8386"/>
        </w:tabs>
        <w:spacing w:before="89" w:line="242" w:lineRule="auto"/>
        <w:ind w:left="132" w:right="198"/>
      </w:pPr>
      <w:r>
        <w:rPr>
          <w:spacing w:val="-2"/>
        </w:rPr>
        <w:t>Установите</w:t>
      </w:r>
      <w:r>
        <w:tab/>
      </w:r>
      <w:r>
        <w:rPr>
          <w:spacing w:val="-2"/>
        </w:rPr>
        <w:t>соответствие</w:t>
      </w:r>
      <w:r>
        <w:tab/>
      </w:r>
      <w:r>
        <w:rPr>
          <w:spacing w:val="-4"/>
        </w:rPr>
        <w:t>между</w:t>
      </w:r>
      <w:r>
        <w:tab/>
      </w:r>
      <w:r>
        <w:rPr>
          <w:spacing w:val="-2"/>
        </w:rPr>
        <w:t>видом</w:t>
      </w:r>
      <w:r>
        <w:tab/>
      </w:r>
      <w:r>
        <w:rPr>
          <w:spacing w:val="-2"/>
        </w:rPr>
        <w:t>травмы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(или)</w:t>
      </w:r>
      <w:r>
        <w:tab/>
      </w:r>
      <w:r>
        <w:rPr>
          <w:spacing w:val="-2"/>
        </w:rPr>
        <w:t xml:space="preserve">состоянием </w:t>
      </w:r>
      <w:r>
        <w:t>пострадавшего и изображением оптимального положения тела.</w:t>
      </w:r>
    </w:p>
    <w:p w14:paraId="16491FD1" w14:textId="77777777" w:rsidR="00386568" w:rsidRDefault="00386568">
      <w:pPr>
        <w:pStyle w:val="a3"/>
        <w:spacing w:before="7"/>
        <w:rPr>
          <w:sz w:val="10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99"/>
        <w:gridCol w:w="1841"/>
        <w:gridCol w:w="4390"/>
      </w:tblGrid>
      <w:tr w:rsidR="00386568" w14:paraId="5D72BAE3" w14:textId="77777777">
        <w:trPr>
          <w:trHeight w:val="1079"/>
        </w:trPr>
        <w:tc>
          <w:tcPr>
            <w:tcW w:w="3399" w:type="dxa"/>
          </w:tcPr>
          <w:p w14:paraId="0E5640E9" w14:textId="77777777" w:rsidR="00386568" w:rsidRDefault="00D5098D">
            <w:pPr>
              <w:pStyle w:val="TableParagraph"/>
              <w:spacing w:before="55"/>
              <w:ind w:left="439" w:right="42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травмы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(или) </w:t>
            </w:r>
            <w:r>
              <w:rPr>
                <w:b/>
                <w:spacing w:val="-2"/>
                <w:sz w:val="28"/>
              </w:rPr>
              <w:t>состояние</w:t>
            </w:r>
          </w:p>
          <w:p w14:paraId="1E04F606" w14:textId="77777777" w:rsidR="00386568" w:rsidRDefault="00D5098D">
            <w:pPr>
              <w:pStyle w:val="TableParagraph"/>
              <w:spacing w:line="321" w:lineRule="exact"/>
              <w:ind w:left="436" w:right="426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пострадавшего</w:t>
            </w:r>
          </w:p>
        </w:tc>
        <w:tc>
          <w:tcPr>
            <w:tcW w:w="1841" w:type="dxa"/>
            <w:vMerge w:val="restart"/>
            <w:tcBorders>
              <w:top w:val="nil"/>
              <w:bottom w:val="nil"/>
            </w:tcBorders>
          </w:tcPr>
          <w:p w14:paraId="3F5F13AE" w14:textId="77777777" w:rsidR="00386568" w:rsidRDefault="0038656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390" w:type="dxa"/>
          </w:tcPr>
          <w:p w14:paraId="3D82C956" w14:textId="77777777" w:rsidR="00386568" w:rsidRDefault="00D5098D">
            <w:pPr>
              <w:pStyle w:val="TableParagraph"/>
              <w:spacing w:before="55"/>
              <w:ind w:left="187" w:firstLine="230"/>
              <w:rPr>
                <w:b/>
                <w:sz w:val="28"/>
              </w:rPr>
            </w:pPr>
            <w:r>
              <w:rPr>
                <w:b/>
                <w:sz w:val="28"/>
              </w:rPr>
              <w:t>Изображение оптимального положения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тела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пострадавшего</w:t>
            </w:r>
          </w:p>
        </w:tc>
      </w:tr>
      <w:tr w:rsidR="00386568" w14:paraId="400DF76E" w14:textId="77777777">
        <w:trPr>
          <w:trHeight w:val="1079"/>
        </w:trPr>
        <w:tc>
          <w:tcPr>
            <w:tcW w:w="3399" w:type="dxa"/>
          </w:tcPr>
          <w:p w14:paraId="15787DB8" w14:textId="77777777" w:rsidR="00386568" w:rsidRDefault="00D5098D">
            <w:pPr>
              <w:pStyle w:val="TableParagraph"/>
              <w:spacing w:before="50"/>
              <w:ind w:right="383"/>
              <w:rPr>
                <w:sz w:val="28"/>
              </w:rPr>
            </w:pPr>
            <w:r>
              <w:rPr>
                <w:sz w:val="28"/>
              </w:rPr>
              <w:t>Травма груди, пострадавший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без </w:t>
            </w:r>
            <w:r>
              <w:rPr>
                <w:spacing w:val="-2"/>
                <w:sz w:val="28"/>
              </w:rPr>
              <w:t>сознания</w:t>
            </w:r>
          </w:p>
        </w:tc>
        <w:tc>
          <w:tcPr>
            <w:tcW w:w="1841" w:type="dxa"/>
            <w:vMerge/>
            <w:tcBorders>
              <w:top w:val="nil"/>
              <w:bottom w:val="nil"/>
            </w:tcBorders>
          </w:tcPr>
          <w:p w14:paraId="4A7BBADC" w14:textId="77777777" w:rsidR="00386568" w:rsidRDefault="00386568">
            <w:pPr>
              <w:rPr>
                <w:sz w:val="2"/>
                <w:szCs w:val="2"/>
              </w:rPr>
            </w:pPr>
          </w:p>
        </w:tc>
        <w:tc>
          <w:tcPr>
            <w:tcW w:w="4390" w:type="dxa"/>
          </w:tcPr>
          <w:p w14:paraId="07BC5A8C" w14:textId="77777777" w:rsidR="00386568" w:rsidRDefault="00386568">
            <w:pPr>
              <w:pStyle w:val="TableParagraph"/>
              <w:spacing w:before="11"/>
              <w:ind w:left="0"/>
              <w:rPr>
                <w:sz w:val="4"/>
              </w:rPr>
            </w:pPr>
          </w:p>
          <w:p w14:paraId="5FEA716B" w14:textId="77777777" w:rsidR="00386568" w:rsidRDefault="00D5098D">
            <w:pPr>
              <w:pStyle w:val="TableParagraph"/>
              <w:ind w:left="13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3DF625BD" wp14:editId="27128CDE">
                  <wp:extent cx="2617660" cy="604075"/>
                  <wp:effectExtent l="0" t="0" r="0" b="0"/>
                  <wp:docPr id="17" name="image9.jpeg" descr="C:\Users\gerasimovasi\Pictures\Изображения\Трансп_положения\кровопотер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9.jpe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7660" cy="604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6568" w14:paraId="56DAA0ED" w14:textId="77777777">
        <w:trPr>
          <w:trHeight w:val="1315"/>
        </w:trPr>
        <w:tc>
          <w:tcPr>
            <w:tcW w:w="3399" w:type="dxa"/>
          </w:tcPr>
          <w:p w14:paraId="72D9FD77" w14:textId="77777777" w:rsidR="00386568" w:rsidRDefault="00D5098D">
            <w:pPr>
              <w:pStyle w:val="TableParagraph"/>
              <w:spacing w:before="168"/>
              <w:ind w:right="383"/>
              <w:rPr>
                <w:sz w:val="28"/>
              </w:rPr>
            </w:pPr>
            <w:r>
              <w:rPr>
                <w:sz w:val="28"/>
              </w:rPr>
              <w:t>Большая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кровопотеря, травматический шок,</w:t>
            </w:r>
          </w:p>
          <w:p w14:paraId="2FDDBB83" w14:textId="77777777" w:rsidR="00386568" w:rsidRDefault="00D5098D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пострадавший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сознании</w:t>
            </w:r>
          </w:p>
        </w:tc>
        <w:tc>
          <w:tcPr>
            <w:tcW w:w="1841" w:type="dxa"/>
            <w:vMerge/>
            <w:tcBorders>
              <w:top w:val="nil"/>
              <w:bottom w:val="nil"/>
            </w:tcBorders>
          </w:tcPr>
          <w:p w14:paraId="686F5F0A" w14:textId="77777777" w:rsidR="00386568" w:rsidRDefault="00386568">
            <w:pPr>
              <w:rPr>
                <w:sz w:val="2"/>
                <w:szCs w:val="2"/>
              </w:rPr>
            </w:pPr>
          </w:p>
        </w:tc>
        <w:tc>
          <w:tcPr>
            <w:tcW w:w="4390" w:type="dxa"/>
          </w:tcPr>
          <w:p w14:paraId="139DE34B" w14:textId="77777777" w:rsidR="00386568" w:rsidRDefault="00386568">
            <w:pPr>
              <w:pStyle w:val="TableParagraph"/>
              <w:spacing w:before="11"/>
              <w:ind w:left="0"/>
              <w:rPr>
                <w:sz w:val="4"/>
              </w:rPr>
            </w:pPr>
          </w:p>
          <w:p w14:paraId="2B2573DD" w14:textId="77777777" w:rsidR="00386568" w:rsidRDefault="00D5098D">
            <w:pPr>
              <w:pStyle w:val="TableParagraph"/>
              <w:ind w:left="67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0DB2E5E3" wp14:editId="2329E2A6">
                  <wp:extent cx="1921835" cy="759618"/>
                  <wp:effectExtent l="0" t="0" r="0" b="0"/>
                  <wp:docPr id="19" name="image10.jpeg" descr="C:\Users\gerasimovasi\Pictures\Изображения\Трансп_положения\СБП_травма головы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0.jpeg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1835" cy="7596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6568" w14:paraId="6C6F341F" w14:textId="77777777">
        <w:trPr>
          <w:trHeight w:val="2123"/>
        </w:trPr>
        <w:tc>
          <w:tcPr>
            <w:tcW w:w="3399" w:type="dxa"/>
          </w:tcPr>
          <w:p w14:paraId="1C5C946B" w14:textId="77777777" w:rsidR="00386568" w:rsidRDefault="00386568">
            <w:pPr>
              <w:pStyle w:val="TableParagraph"/>
              <w:ind w:left="0"/>
              <w:rPr>
                <w:sz w:val="30"/>
              </w:rPr>
            </w:pPr>
          </w:p>
          <w:p w14:paraId="26B68B10" w14:textId="77777777" w:rsidR="00386568" w:rsidRDefault="00D5098D">
            <w:pPr>
              <w:pStyle w:val="TableParagraph"/>
              <w:spacing w:before="226"/>
              <w:ind w:right="383"/>
              <w:rPr>
                <w:sz w:val="28"/>
              </w:rPr>
            </w:pPr>
            <w:r>
              <w:rPr>
                <w:sz w:val="28"/>
              </w:rPr>
              <w:t>Затруднение дыхания, одышка,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пострадавший в сознании</w:t>
            </w:r>
          </w:p>
        </w:tc>
        <w:tc>
          <w:tcPr>
            <w:tcW w:w="1841" w:type="dxa"/>
            <w:vMerge/>
            <w:tcBorders>
              <w:top w:val="nil"/>
              <w:bottom w:val="nil"/>
            </w:tcBorders>
          </w:tcPr>
          <w:p w14:paraId="4401B583" w14:textId="77777777" w:rsidR="00386568" w:rsidRDefault="00386568">
            <w:pPr>
              <w:rPr>
                <w:sz w:val="2"/>
                <w:szCs w:val="2"/>
              </w:rPr>
            </w:pPr>
          </w:p>
        </w:tc>
        <w:tc>
          <w:tcPr>
            <w:tcW w:w="4390" w:type="dxa"/>
          </w:tcPr>
          <w:p w14:paraId="109D2E1F" w14:textId="77777777" w:rsidR="00386568" w:rsidRDefault="00386568">
            <w:pPr>
              <w:pStyle w:val="TableParagraph"/>
              <w:spacing w:before="10"/>
              <w:ind w:left="0"/>
              <w:rPr>
                <w:sz w:val="4"/>
              </w:rPr>
            </w:pPr>
          </w:p>
          <w:p w14:paraId="78FF1255" w14:textId="77777777" w:rsidR="00386568" w:rsidRDefault="00D5098D">
            <w:pPr>
              <w:pStyle w:val="TableParagraph"/>
              <w:ind w:left="88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18E8C217" wp14:editId="346AA048">
                  <wp:extent cx="1654145" cy="1271015"/>
                  <wp:effectExtent l="0" t="0" r="0" b="0"/>
                  <wp:docPr id="21" name="image11.jpeg" descr="C:\Users\gerasimovasi\Pictures\Изображения\Трансп_положения\затруднение дыхан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1.jpe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4145" cy="1271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6568" w14:paraId="47D301FD" w14:textId="77777777">
        <w:trPr>
          <w:trHeight w:val="1536"/>
        </w:trPr>
        <w:tc>
          <w:tcPr>
            <w:tcW w:w="3399" w:type="dxa"/>
          </w:tcPr>
          <w:p w14:paraId="012F832D" w14:textId="77777777" w:rsidR="00386568" w:rsidRDefault="00386568">
            <w:pPr>
              <w:pStyle w:val="TableParagraph"/>
              <w:spacing w:before="2"/>
              <w:ind w:left="0"/>
              <w:rPr>
                <w:sz w:val="38"/>
              </w:rPr>
            </w:pPr>
          </w:p>
          <w:p w14:paraId="16C7F6D8" w14:textId="77777777" w:rsidR="00386568" w:rsidRDefault="00D5098D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Травма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живота,</w:t>
            </w:r>
          </w:p>
          <w:p w14:paraId="1055775E" w14:textId="77777777" w:rsidR="00386568" w:rsidRDefault="00D5098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пострадавший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сознании</w:t>
            </w:r>
          </w:p>
        </w:tc>
        <w:tc>
          <w:tcPr>
            <w:tcW w:w="1841" w:type="dxa"/>
            <w:vMerge/>
            <w:tcBorders>
              <w:top w:val="nil"/>
              <w:bottom w:val="nil"/>
            </w:tcBorders>
          </w:tcPr>
          <w:p w14:paraId="39D10749" w14:textId="77777777" w:rsidR="00386568" w:rsidRDefault="00386568">
            <w:pPr>
              <w:rPr>
                <w:sz w:val="2"/>
                <w:szCs w:val="2"/>
              </w:rPr>
            </w:pPr>
          </w:p>
        </w:tc>
        <w:tc>
          <w:tcPr>
            <w:tcW w:w="4390" w:type="dxa"/>
          </w:tcPr>
          <w:p w14:paraId="23114B35" w14:textId="77777777" w:rsidR="00386568" w:rsidRDefault="00386568">
            <w:pPr>
              <w:pStyle w:val="TableParagraph"/>
              <w:spacing w:before="10"/>
              <w:ind w:left="0"/>
              <w:rPr>
                <w:sz w:val="4"/>
              </w:rPr>
            </w:pPr>
          </w:p>
          <w:p w14:paraId="697EFD94" w14:textId="77777777" w:rsidR="00386568" w:rsidRDefault="00D5098D">
            <w:pPr>
              <w:pStyle w:val="TableParagraph"/>
              <w:ind w:left="45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7993BF46" wp14:editId="341DC775">
                  <wp:extent cx="2185700" cy="896969"/>
                  <wp:effectExtent l="0" t="0" r="0" b="0"/>
                  <wp:docPr id="23" name="image12.jpeg" descr="C:\Users\gerasimovasi\Pictures\Изображения\Трансп_положения\СБП_ШОК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2.jpeg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5700" cy="8969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86568" w14:paraId="223F9B38" w14:textId="77777777">
        <w:trPr>
          <w:trHeight w:val="1403"/>
        </w:trPr>
        <w:tc>
          <w:tcPr>
            <w:tcW w:w="3399" w:type="dxa"/>
          </w:tcPr>
          <w:p w14:paraId="05001DFB" w14:textId="77777777" w:rsidR="00386568" w:rsidRDefault="00D5098D">
            <w:pPr>
              <w:pStyle w:val="TableParagraph"/>
              <w:spacing w:before="50"/>
              <w:ind w:right="383"/>
              <w:rPr>
                <w:sz w:val="28"/>
              </w:rPr>
            </w:pPr>
            <w:r>
              <w:rPr>
                <w:sz w:val="28"/>
              </w:rPr>
              <w:t>Большая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кровопотеря, травматический шок, пострадавший без</w:t>
            </w:r>
          </w:p>
          <w:p w14:paraId="708ADC34" w14:textId="77777777" w:rsidR="00386568" w:rsidRDefault="00D5098D">
            <w:pPr>
              <w:pStyle w:val="TableParagraph"/>
              <w:spacing w:before="1"/>
              <w:rPr>
                <w:sz w:val="28"/>
              </w:rPr>
            </w:pPr>
            <w:r>
              <w:rPr>
                <w:spacing w:val="-2"/>
                <w:sz w:val="28"/>
              </w:rPr>
              <w:t>сознания</w:t>
            </w:r>
          </w:p>
        </w:tc>
        <w:tc>
          <w:tcPr>
            <w:tcW w:w="1841" w:type="dxa"/>
            <w:vMerge/>
            <w:tcBorders>
              <w:top w:val="nil"/>
              <w:bottom w:val="nil"/>
            </w:tcBorders>
          </w:tcPr>
          <w:p w14:paraId="1A2EB5AC" w14:textId="77777777" w:rsidR="00386568" w:rsidRDefault="00386568">
            <w:pPr>
              <w:rPr>
                <w:sz w:val="2"/>
                <w:szCs w:val="2"/>
              </w:rPr>
            </w:pPr>
          </w:p>
        </w:tc>
        <w:tc>
          <w:tcPr>
            <w:tcW w:w="4390" w:type="dxa"/>
          </w:tcPr>
          <w:p w14:paraId="0CFC47DA" w14:textId="77777777" w:rsidR="00386568" w:rsidRDefault="00386568">
            <w:pPr>
              <w:pStyle w:val="TableParagraph"/>
              <w:spacing w:before="10"/>
              <w:ind w:left="0"/>
              <w:rPr>
                <w:sz w:val="4"/>
              </w:rPr>
            </w:pPr>
          </w:p>
          <w:p w14:paraId="455D2ACC" w14:textId="77777777" w:rsidR="00386568" w:rsidRDefault="00D5098D">
            <w:pPr>
              <w:pStyle w:val="TableParagraph"/>
              <w:ind w:left="387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7579A40D" wp14:editId="56976AAD">
                  <wp:extent cx="2272392" cy="780097"/>
                  <wp:effectExtent l="0" t="0" r="0" b="0"/>
                  <wp:docPr id="25" name="image13.jpeg" descr="C:\Users\gerasimovasi\Pictures\Изображения\Трансп_положения\травма живота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3.jpeg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2392" cy="7800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D327547" w14:textId="77777777" w:rsidR="00386568" w:rsidRDefault="00386568">
      <w:pPr>
        <w:pStyle w:val="a3"/>
        <w:rPr>
          <w:sz w:val="30"/>
        </w:rPr>
      </w:pPr>
    </w:p>
    <w:p w14:paraId="13CA1F01" w14:textId="77777777" w:rsidR="00386568" w:rsidRDefault="00D5098D">
      <w:pPr>
        <w:spacing w:before="217"/>
        <w:ind w:left="1926" w:right="1981"/>
        <w:jc w:val="center"/>
        <w:rPr>
          <w:b/>
          <w:sz w:val="28"/>
        </w:rPr>
      </w:pPr>
      <w:r>
        <w:rPr>
          <w:b/>
          <w:sz w:val="28"/>
        </w:rPr>
        <w:t>Максимальная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оценка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работу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150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баллов.</w:t>
      </w:r>
    </w:p>
    <w:sectPr w:rsidR="00386568">
      <w:headerReference w:type="default" r:id="rId28"/>
      <w:footerReference w:type="default" r:id="rId29"/>
      <w:pgSz w:w="11910" w:h="16840"/>
      <w:pgMar w:top="1780" w:right="940" w:bottom="820" w:left="1000" w:header="569" w:footer="63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FC3C6C" w14:textId="77777777" w:rsidR="00C12B69" w:rsidRDefault="00C12B69">
      <w:r>
        <w:separator/>
      </w:r>
    </w:p>
  </w:endnote>
  <w:endnote w:type="continuationSeparator" w:id="0">
    <w:p w14:paraId="332EAA36" w14:textId="77777777" w:rsidR="00C12B69" w:rsidRDefault="00C12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30B1C5" w14:textId="77777777" w:rsidR="00386568" w:rsidRDefault="00C12B69">
    <w:pPr>
      <w:pStyle w:val="a3"/>
      <w:spacing w:line="14" w:lineRule="auto"/>
      <w:rPr>
        <w:sz w:val="20"/>
      </w:rPr>
    </w:pPr>
    <w:r>
      <w:pict w14:anchorId="7B181010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60" type="#_x0000_t202" style="position:absolute;margin-left:291.65pt;margin-top:799.05pt;width:13pt;height:15.3pt;z-index:-16086016;mso-position-horizontal-relative:page;mso-position-vertical-relative:page" filled="f" stroked="f">
          <v:textbox inset="0,0,0,0">
            <w:txbxContent>
              <w:p w14:paraId="00EB10D3" w14:textId="77777777" w:rsidR="00386568" w:rsidRDefault="00D5098D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 w:rsidR="00803B23">
                  <w:rPr>
                    <w:noProof/>
                    <w:sz w:val="24"/>
                  </w:rPr>
                  <w:t>1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F83FA4" w14:textId="77777777" w:rsidR="00386568" w:rsidRDefault="00C12B69">
    <w:pPr>
      <w:pStyle w:val="a3"/>
      <w:spacing w:line="14" w:lineRule="auto"/>
      <w:rPr>
        <w:sz w:val="20"/>
      </w:rPr>
    </w:pPr>
    <w:r>
      <w:pict w14:anchorId="10141352"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2058" type="#_x0000_t202" style="position:absolute;margin-left:291.65pt;margin-top:799.05pt;width:13pt;height:15.3pt;z-index:-16084992;mso-position-horizontal-relative:page;mso-position-vertical-relative:page" filled="f" stroked="f">
          <v:textbox inset="0,0,0,0">
            <w:txbxContent>
              <w:p w14:paraId="598F69BC" w14:textId="77777777" w:rsidR="00386568" w:rsidRDefault="00D5098D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 w:rsidR="00803B23">
                  <w:rPr>
                    <w:noProof/>
                    <w:sz w:val="24"/>
                  </w:rPr>
                  <w:t>8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4F39EE" w14:textId="77777777" w:rsidR="00386568" w:rsidRDefault="00C12B69">
    <w:pPr>
      <w:pStyle w:val="a3"/>
      <w:spacing w:line="14" w:lineRule="auto"/>
      <w:rPr>
        <w:sz w:val="20"/>
      </w:rPr>
    </w:pPr>
    <w:r>
      <w:pict w14:anchorId="75A04AA2">
        <v:shapetype id="_x0000_t202" coordsize="21600,21600" o:spt="202" path="m,l,21600r21600,l21600,xe">
          <v:stroke joinstyle="miter"/>
          <v:path gradientshapeok="t" o:connecttype="rect"/>
        </v:shapetype>
        <v:shape id="docshape6" o:spid="_x0000_s2055" type="#_x0000_t202" style="position:absolute;margin-left:291.65pt;margin-top:799.05pt;width:13pt;height:15.3pt;z-index:-16083456;mso-position-horizontal-relative:page;mso-position-vertical-relative:page" filled="f" stroked="f">
          <v:textbox inset="0,0,0,0">
            <w:txbxContent>
              <w:p w14:paraId="0A5DD4B5" w14:textId="77777777" w:rsidR="00386568" w:rsidRDefault="00D5098D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 w:rsidR="00803B23">
                  <w:rPr>
                    <w:noProof/>
                    <w:sz w:val="24"/>
                  </w:rPr>
                  <w:t>9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009DA5" w14:textId="77777777" w:rsidR="00386568" w:rsidRDefault="00C12B69">
    <w:pPr>
      <w:pStyle w:val="a3"/>
      <w:spacing w:line="14" w:lineRule="auto"/>
      <w:rPr>
        <w:sz w:val="20"/>
      </w:rPr>
    </w:pPr>
    <w:r>
      <w:pict w14:anchorId="09030B21">
        <v:shapetype id="_x0000_t202" coordsize="21600,21600" o:spt="202" path="m,l,21600r21600,l21600,xe">
          <v:stroke joinstyle="miter"/>
          <v:path gradientshapeok="t" o:connecttype="rect"/>
        </v:shapetype>
        <v:shape id="docshape9" o:spid="_x0000_s2052" type="#_x0000_t202" style="position:absolute;margin-left:288.65pt;margin-top:799.05pt;width:19pt;height:15.3pt;z-index:-16081920;mso-position-horizontal-relative:page;mso-position-vertical-relative:page" filled="f" stroked="f">
          <v:textbox inset="0,0,0,0">
            <w:txbxContent>
              <w:p w14:paraId="43AE4288" w14:textId="77777777" w:rsidR="00386568" w:rsidRDefault="00D5098D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pacing w:val="-5"/>
                    <w:sz w:val="24"/>
                  </w:rPr>
                  <w:fldChar w:fldCharType="begin"/>
                </w:r>
                <w:r>
                  <w:rPr>
                    <w:spacing w:val="-5"/>
                    <w:sz w:val="24"/>
                  </w:rPr>
                  <w:instrText xml:space="preserve"> PAGE </w:instrText>
                </w:r>
                <w:r>
                  <w:rPr>
                    <w:spacing w:val="-5"/>
                    <w:sz w:val="24"/>
                  </w:rPr>
                  <w:fldChar w:fldCharType="separate"/>
                </w:r>
                <w:r w:rsidR="00803B23">
                  <w:rPr>
                    <w:noProof/>
                    <w:spacing w:val="-5"/>
                    <w:sz w:val="24"/>
                  </w:rPr>
                  <w:t>10</w:t>
                </w:r>
                <w:r>
                  <w:rPr>
                    <w:spacing w:val="-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D0C76A" w14:textId="77777777" w:rsidR="00386568" w:rsidRDefault="00C12B69">
    <w:pPr>
      <w:pStyle w:val="a3"/>
      <w:spacing w:line="14" w:lineRule="auto"/>
      <w:rPr>
        <w:sz w:val="20"/>
      </w:rPr>
    </w:pPr>
    <w:r>
      <w:pict w14:anchorId="28A29997">
        <v:shapetype id="_x0000_t202" coordsize="21600,21600" o:spt="202" path="m,l,21600r21600,l21600,xe">
          <v:stroke joinstyle="miter"/>
          <v:path gradientshapeok="t" o:connecttype="rect"/>
        </v:shapetype>
        <v:shape id="docshape12" o:spid="_x0000_s2049" type="#_x0000_t202" style="position:absolute;margin-left:288.65pt;margin-top:799.05pt;width:19pt;height:15.3pt;z-index:-16080384;mso-position-horizontal-relative:page;mso-position-vertical-relative:page" filled="f" stroked="f">
          <v:textbox inset="0,0,0,0">
            <w:txbxContent>
              <w:p w14:paraId="7B7EC8A1" w14:textId="77777777" w:rsidR="00386568" w:rsidRDefault="00D5098D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pacing w:val="-5"/>
                    <w:sz w:val="24"/>
                  </w:rPr>
                  <w:fldChar w:fldCharType="begin"/>
                </w:r>
                <w:r>
                  <w:rPr>
                    <w:spacing w:val="-5"/>
                    <w:sz w:val="24"/>
                  </w:rPr>
                  <w:instrText xml:space="preserve"> PAGE </w:instrText>
                </w:r>
                <w:r>
                  <w:rPr>
                    <w:spacing w:val="-5"/>
                    <w:sz w:val="24"/>
                  </w:rPr>
                  <w:fldChar w:fldCharType="separate"/>
                </w:r>
                <w:r w:rsidR="00803B23">
                  <w:rPr>
                    <w:noProof/>
                    <w:spacing w:val="-5"/>
                    <w:sz w:val="24"/>
                  </w:rPr>
                  <w:t>11</w:t>
                </w:r>
                <w:r>
                  <w:rPr>
                    <w:spacing w:val="-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E76829" w14:textId="77777777" w:rsidR="00C12B69" w:rsidRDefault="00C12B69">
      <w:r>
        <w:separator/>
      </w:r>
    </w:p>
  </w:footnote>
  <w:footnote w:type="continuationSeparator" w:id="0">
    <w:p w14:paraId="066A40EC" w14:textId="77777777" w:rsidR="00C12B69" w:rsidRDefault="00C12B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4CC870" w14:textId="77777777" w:rsidR="00386568" w:rsidRDefault="00C12B69">
    <w:pPr>
      <w:pStyle w:val="a3"/>
      <w:spacing w:line="14" w:lineRule="auto"/>
      <w:rPr>
        <w:sz w:val="20"/>
      </w:rPr>
    </w:pPr>
    <w:r>
      <w:pict w14:anchorId="652D25E8"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2059" type="#_x0000_t202" style="position:absolute;margin-left:135.7pt;margin-top:27.45pt;width:323.8pt;height:29.1pt;z-index:-16085504;mso-position-horizontal-relative:page;mso-position-vertical-relative:page" filled="f" stroked="f">
          <v:textbox inset="0,0,0,0">
            <w:txbxContent>
              <w:p w14:paraId="78365894" w14:textId="104AD11A" w:rsidR="00386568" w:rsidRDefault="00386568">
                <w:pPr>
                  <w:ind w:left="11" w:right="12"/>
                  <w:jc w:val="center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A9320B" w14:textId="77777777" w:rsidR="00386568" w:rsidRDefault="00C12B69">
    <w:pPr>
      <w:pStyle w:val="a3"/>
      <w:spacing w:line="14" w:lineRule="auto"/>
      <w:rPr>
        <w:sz w:val="20"/>
      </w:rPr>
    </w:pPr>
    <w:r>
      <w:pict w14:anchorId="6D35E2B0">
        <v:shapetype id="_x0000_t202" coordsize="21600,21600" o:spt="202" path="m,l,21600r21600,l21600,xe">
          <v:stroke joinstyle="miter"/>
          <v:path gradientshapeok="t" o:connecttype="rect"/>
        </v:shapetype>
        <v:shape id="docshape4" o:spid="_x0000_s2057" type="#_x0000_t202" style="position:absolute;margin-left:135.7pt;margin-top:27.45pt;width:323.8pt;height:29.1pt;z-index:-16084480;mso-position-horizontal-relative:page;mso-position-vertical-relative:page" filled="f" stroked="f">
          <v:textbox inset="0,0,0,0">
            <w:txbxContent>
              <w:p w14:paraId="0FDB974E" w14:textId="427B9469" w:rsidR="00386568" w:rsidRDefault="00386568">
                <w:pPr>
                  <w:ind w:left="11" w:right="12"/>
                  <w:jc w:val="center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  <w:r>
      <w:pict w14:anchorId="47467917">
        <v:shape id="docshape5" o:spid="_x0000_s2056" type="#_x0000_t202" style="position:absolute;margin-left:265.95pt;margin-top:73.35pt;width:66.4pt;height:17.55pt;z-index:-16083968;mso-position-horizontal-relative:page;mso-position-vertical-relative:page" filled="f" stroked="f">
          <v:textbox inset="0,0,0,0">
            <w:txbxContent>
              <w:p w14:paraId="4BAFEDF8" w14:textId="77777777" w:rsidR="00386568" w:rsidRDefault="00D5098D">
                <w:pPr>
                  <w:spacing w:before="9"/>
                  <w:ind w:left="20"/>
                  <w:rPr>
                    <w:b/>
                    <w:sz w:val="28"/>
                  </w:rPr>
                </w:pPr>
                <w:r>
                  <w:rPr>
                    <w:b/>
                    <w:color w:val="212121"/>
                    <w:sz w:val="28"/>
                  </w:rPr>
                  <w:t>Задание</w:t>
                </w:r>
                <w:r>
                  <w:rPr>
                    <w:b/>
                    <w:color w:val="212121"/>
                    <w:spacing w:val="-4"/>
                    <w:sz w:val="28"/>
                  </w:rPr>
                  <w:t xml:space="preserve"> </w:t>
                </w:r>
                <w:r>
                  <w:rPr>
                    <w:b/>
                    <w:color w:val="212121"/>
                    <w:spacing w:val="-10"/>
                    <w:sz w:val="28"/>
                  </w:rPr>
                  <w:fldChar w:fldCharType="begin"/>
                </w:r>
                <w:r>
                  <w:rPr>
                    <w:b/>
                    <w:color w:val="212121"/>
                    <w:spacing w:val="-10"/>
                    <w:sz w:val="28"/>
                  </w:rPr>
                  <w:instrText xml:space="preserve"> PAGE </w:instrText>
                </w:r>
                <w:r>
                  <w:rPr>
                    <w:b/>
                    <w:color w:val="212121"/>
                    <w:spacing w:val="-10"/>
                    <w:sz w:val="28"/>
                  </w:rPr>
                  <w:fldChar w:fldCharType="separate"/>
                </w:r>
                <w:r w:rsidR="00803B23">
                  <w:rPr>
                    <w:b/>
                    <w:noProof/>
                    <w:color w:val="212121"/>
                    <w:spacing w:val="-10"/>
                    <w:sz w:val="28"/>
                  </w:rPr>
                  <w:t>9</w:t>
                </w:r>
                <w:r>
                  <w:rPr>
                    <w:b/>
                    <w:color w:val="212121"/>
                    <w:spacing w:val="-10"/>
                    <w:sz w:val="28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59D37E" w14:textId="77777777" w:rsidR="00386568" w:rsidRDefault="00C12B69">
    <w:pPr>
      <w:pStyle w:val="a3"/>
      <w:spacing w:line="14" w:lineRule="auto"/>
      <w:rPr>
        <w:sz w:val="20"/>
      </w:rPr>
    </w:pPr>
    <w:r>
      <w:pict w14:anchorId="215C1C8B">
        <v:shapetype id="_x0000_t202" coordsize="21600,21600" o:spt="202" path="m,l,21600r21600,l21600,xe">
          <v:stroke joinstyle="miter"/>
          <v:path gradientshapeok="t" o:connecttype="rect"/>
        </v:shapetype>
        <v:shape id="docshape7" o:spid="_x0000_s2054" type="#_x0000_t202" style="position:absolute;margin-left:135.7pt;margin-top:27.45pt;width:323.8pt;height:29.1pt;z-index:-16082944;mso-position-horizontal-relative:page;mso-position-vertical-relative:page" filled="f" stroked="f">
          <v:textbox inset="0,0,0,0">
            <w:txbxContent>
              <w:p w14:paraId="6CE0B51B" w14:textId="29B4E2FE" w:rsidR="00386568" w:rsidRDefault="00386568">
                <w:pPr>
                  <w:ind w:left="11" w:right="12"/>
                  <w:jc w:val="center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  <w:r>
      <w:pict w14:anchorId="65BFC55A">
        <v:shape id="docshape8" o:spid="_x0000_s2053" type="#_x0000_t202" style="position:absolute;margin-left:265.95pt;margin-top:73.35pt;width:66.4pt;height:17.55pt;z-index:-16082432;mso-position-horizontal-relative:page;mso-position-vertical-relative:page" filled="f" stroked="f">
          <v:textbox inset="0,0,0,0">
            <w:txbxContent>
              <w:p w14:paraId="61C2E41E" w14:textId="77777777" w:rsidR="00386568" w:rsidRDefault="00D5098D">
                <w:pPr>
                  <w:spacing w:before="9"/>
                  <w:ind w:left="20"/>
                  <w:rPr>
                    <w:b/>
                    <w:sz w:val="28"/>
                  </w:rPr>
                </w:pPr>
                <w:r>
                  <w:rPr>
                    <w:b/>
                    <w:color w:val="212121"/>
                    <w:sz w:val="28"/>
                  </w:rPr>
                  <w:t>Задание</w:t>
                </w:r>
                <w:r>
                  <w:rPr>
                    <w:b/>
                    <w:color w:val="212121"/>
                    <w:spacing w:val="-4"/>
                    <w:sz w:val="28"/>
                  </w:rPr>
                  <w:t xml:space="preserve"> </w:t>
                </w:r>
                <w:r>
                  <w:rPr>
                    <w:b/>
                    <w:color w:val="212121"/>
                    <w:spacing w:val="-10"/>
                    <w:sz w:val="28"/>
                  </w:rPr>
                  <w:fldChar w:fldCharType="begin"/>
                </w:r>
                <w:r>
                  <w:rPr>
                    <w:b/>
                    <w:color w:val="212121"/>
                    <w:spacing w:val="-10"/>
                    <w:sz w:val="28"/>
                  </w:rPr>
                  <w:instrText xml:space="preserve"> PAGE </w:instrText>
                </w:r>
                <w:r>
                  <w:rPr>
                    <w:b/>
                    <w:color w:val="212121"/>
                    <w:spacing w:val="-10"/>
                    <w:sz w:val="28"/>
                  </w:rPr>
                  <w:fldChar w:fldCharType="separate"/>
                </w:r>
                <w:r w:rsidR="00803B23">
                  <w:rPr>
                    <w:b/>
                    <w:noProof/>
                    <w:color w:val="212121"/>
                    <w:spacing w:val="-10"/>
                    <w:sz w:val="28"/>
                  </w:rPr>
                  <w:t>10</w:t>
                </w:r>
                <w:r>
                  <w:rPr>
                    <w:b/>
                    <w:color w:val="212121"/>
                    <w:spacing w:val="-10"/>
                    <w:sz w:val="28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07CD5A" w14:textId="77777777" w:rsidR="00386568" w:rsidRDefault="00C12B69">
    <w:pPr>
      <w:pStyle w:val="a3"/>
      <w:spacing w:line="14" w:lineRule="auto"/>
      <w:rPr>
        <w:sz w:val="20"/>
      </w:rPr>
    </w:pPr>
    <w:r>
      <w:pict w14:anchorId="54CEA703">
        <v:shapetype id="_x0000_t202" coordsize="21600,21600" o:spt="202" path="m,l,21600r21600,l21600,xe">
          <v:stroke joinstyle="miter"/>
          <v:path gradientshapeok="t" o:connecttype="rect"/>
        </v:shapetype>
        <v:shape id="docshape10" o:spid="_x0000_s2051" type="#_x0000_t202" style="position:absolute;margin-left:135.7pt;margin-top:27.45pt;width:323.8pt;height:29.1pt;z-index:-16081408;mso-position-horizontal-relative:page;mso-position-vertical-relative:page" filled="f" stroked="f">
          <v:textbox inset="0,0,0,0">
            <w:txbxContent>
              <w:p w14:paraId="0A8092BB" w14:textId="1345911C" w:rsidR="00386568" w:rsidRDefault="00386568">
                <w:pPr>
                  <w:ind w:left="11" w:right="12"/>
                  <w:jc w:val="center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  <w:r>
      <w:pict w14:anchorId="16E9F682">
        <v:shape id="docshape11" o:spid="_x0000_s2050" type="#_x0000_t202" style="position:absolute;margin-left:265.95pt;margin-top:73.35pt;width:66.4pt;height:17.55pt;z-index:-16080896;mso-position-horizontal-relative:page;mso-position-vertical-relative:page" filled="f" stroked="f">
          <v:textbox inset="0,0,0,0">
            <w:txbxContent>
              <w:p w14:paraId="1BCCF3D2" w14:textId="77777777" w:rsidR="00386568" w:rsidRDefault="00D5098D">
                <w:pPr>
                  <w:spacing w:before="9"/>
                  <w:ind w:left="20"/>
                  <w:rPr>
                    <w:b/>
                    <w:sz w:val="28"/>
                  </w:rPr>
                </w:pPr>
                <w:r>
                  <w:rPr>
                    <w:b/>
                    <w:color w:val="212121"/>
                    <w:sz w:val="28"/>
                  </w:rPr>
                  <w:t>Задание</w:t>
                </w:r>
                <w:r>
                  <w:rPr>
                    <w:b/>
                    <w:color w:val="212121"/>
                    <w:spacing w:val="-4"/>
                    <w:sz w:val="28"/>
                  </w:rPr>
                  <w:t xml:space="preserve"> </w:t>
                </w:r>
                <w:r>
                  <w:rPr>
                    <w:b/>
                    <w:color w:val="212121"/>
                    <w:spacing w:val="-10"/>
                    <w:sz w:val="28"/>
                  </w:rPr>
                  <w:fldChar w:fldCharType="begin"/>
                </w:r>
                <w:r>
                  <w:rPr>
                    <w:b/>
                    <w:color w:val="212121"/>
                    <w:spacing w:val="-10"/>
                    <w:sz w:val="28"/>
                  </w:rPr>
                  <w:instrText xml:space="preserve"> PAGE </w:instrText>
                </w:r>
                <w:r>
                  <w:rPr>
                    <w:b/>
                    <w:color w:val="212121"/>
                    <w:spacing w:val="-10"/>
                    <w:sz w:val="28"/>
                  </w:rPr>
                  <w:fldChar w:fldCharType="separate"/>
                </w:r>
                <w:r w:rsidR="00803B23">
                  <w:rPr>
                    <w:b/>
                    <w:noProof/>
                    <w:color w:val="212121"/>
                    <w:spacing w:val="-10"/>
                    <w:sz w:val="28"/>
                  </w:rPr>
                  <w:t>11</w:t>
                </w:r>
                <w:r>
                  <w:rPr>
                    <w:b/>
                    <w:color w:val="212121"/>
                    <w:spacing w:val="-10"/>
                    <w:sz w:val="28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CC7E34"/>
    <w:multiLevelType w:val="hybridMultilevel"/>
    <w:tmpl w:val="AD84466C"/>
    <w:lvl w:ilvl="0" w:tplc="EE06DB18">
      <w:start w:val="2"/>
      <w:numFmt w:val="decimal"/>
      <w:lvlText w:val="%1."/>
      <w:lvlJc w:val="left"/>
      <w:pPr>
        <w:ind w:left="132" w:hanging="28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88C0EAE">
      <w:numFmt w:val="bullet"/>
      <w:lvlText w:val="•"/>
      <w:lvlJc w:val="left"/>
      <w:pPr>
        <w:ind w:left="1122" w:hanging="282"/>
      </w:pPr>
      <w:rPr>
        <w:rFonts w:hint="default"/>
        <w:lang w:val="ru-RU" w:eastAsia="en-US" w:bidi="ar-SA"/>
      </w:rPr>
    </w:lvl>
    <w:lvl w:ilvl="2" w:tplc="A5763BB2">
      <w:numFmt w:val="bullet"/>
      <w:lvlText w:val="•"/>
      <w:lvlJc w:val="left"/>
      <w:pPr>
        <w:ind w:left="2105" w:hanging="282"/>
      </w:pPr>
      <w:rPr>
        <w:rFonts w:hint="default"/>
        <w:lang w:val="ru-RU" w:eastAsia="en-US" w:bidi="ar-SA"/>
      </w:rPr>
    </w:lvl>
    <w:lvl w:ilvl="3" w:tplc="93EE860A">
      <w:numFmt w:val="bullet"/>
      <w:lvlText w:val="•"/>
      <w:lvlJc w:val="left"/>
      <w:pPr>
        <w:ind w:left="3087" w:hanging="282"/>
      </w:pPr>
      <w:rPr>
        <w:rFonts w:hint="default"/>
        <w:lang w:val="ru-RU" w:eastAsia="en-US" w:bidi="ar-SA"/>
      </w:rPr>
    </w:lvl>
    <w:lvl w:ilvl="4" w:tplc="9D80C61C">
      <w:numFmt w:val="bullet"/>
      <w:lvlText w:val="•"/>
      <w:lvlJc w:val="left"/>
      <w:pPr>
        <w:ind w:left="4070" w:hanging="282"/>
      </w:pPr>
      <w:rPr>
        <w:rFonts w:hint="default"/>
        <w:lang w:val="ru-RU" w:eastAsia="en-US" w:bidi="ar-SA"/>
      </w:rPr>
    </w:lvl>
    <w:lvl w:ilvl="5" w:tplc="BECAC198">
      <w:numFmt w:val="bullet"/>
      <w:lvlText w:val="•"/>
      <w:lvlJc w:val="left"/>
      <w:pPr>
        <w:ind w:left="5053" w:hanging="282"/>
      </w:pPr>
      <w:rPr>
        <w:rFonts w:hint="default"/>
        <w:lang w:val="ru-RU" w:eastAsia="en-US" w:bidi="ar-SA"/>
      </w:rPr>
    </w:lvl>
    <w:lvl w:ilvl="6" w:tplc="7E74A87A">
      <w:numFmt w:val="bullet"/>
      <w:lvlText w:val="•"/>
      <w:lvlJc w:val="left"/>
      <w:pPr>
        <w:ind w:left="6035" w:hanging="282"/>
      </w:pPr>
      <w:rPr>
        <w:rFonts w:hint="default"/>
        <w:lang w:val="ru-RU" w:eastAsia="en-US" w:bidi="ar-SA"/>
      </w:rPr>
    </w:lvl>
    <w:lvl w:ilvl="7" w:tplc="DBA4B1EA">
      <w:numFmt w:val="bullet"/>
      <w:lvlText w:val="•"/>
      <w:lvlJc w:val="left"/>
      <w:pPr>
        <w:ind w:left="7018" w:hanging="282"/>
      </w:pPr>
      <w:rPr>
        <w:rFonts w:hint="default"/>
        <w:lang w:val="ru-RU" w:eastAsia="en-US" w:bidi="ar-SA"/>
      </w:rPr>
    </w:lvl>
    <w:lvl w:ilvl="8" w:tplc="033C6B20">
      <w:numFmt w:val="bullet"/>
      <w:lvlText w:val="•"/>
      <w:lvlJc w:val="left"/>
      <w:pPr>
        <w:ind w:left="8001" w:hanging="28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86568"/>
    <w:rsid w:val="00094833"/>
    <w:rsid w:val="00386568"/>
    <w:rsid w:val="00803B23"/>
    <w:rsid w:val="0087564B"/>
    <w:rsid w:val="008F5685"/>
    <w:rsid w:val="00A32968"/>
    <w:rsid w:val="00C12B69"/>
    <w:rsid w:val="00D50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,"/>
  <w:listSeparator w:val=";"/>
  <w14:docId w14:val="1ECB02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32" w:right="194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5">
    <w:name w:val="header"/>
    <w:basedOn w:val="a"/>
    <w:link w:val="a6"/>
    <w:uiPriority w:val="99"/>
    <w:unhideWhenUsed/>
    <w:rsid w:val="000948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4833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0948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4833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8F568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F5685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32" w:right="194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5">
    <w:name w:val="header"/>
    <w:basedOn w:val="a"/>
    <w:link w:val="a6"/>
    <w:uiPriority w:val="99"/>
    <w:unhideWhenUsed/>
    <w:rsid w:val="000948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4833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0948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4833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8F568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F5685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7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2.xml"/><Relationship Id="rId26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header" Target="header1.xml"/><Relationship Id="rId25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footer" Target="footer3.xml"/><Relationship Id="rId29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9.jpe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23" Type="http://schemas.openxmlformats.org/officeDocument/2006/relationships/image" Target="media/image8.jpeg"/><Relationship Id="rId28" Type="http://schemas.openxmlformats.org/officeDocument/2006/relationships/header" Target="header4.xml"/><Relationship Id="rId10" Type="http://schemas.openxmlformats.org/officeDocument/2006/relationships/image" Target="media/image2.jpeg"/><Relationship Id="rId19" Type="http://schemas.openxmlformats.org/officeDocument/2006/relationships/header" Target="header2.xm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5.png"/><Relationship Id="rId22" Type="http://schemas.openxmlformats.org/officeDocument/2006/relationships/footer" Target="footer4.xml"/><Relationship Id="rId27" Type="http://schemas.openxmlformats.org/officeDocument/2006/relationships/image" Target="media/image12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49FA5-BC6C-4DF6-9DD8-188248664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1881</Words>
  <Characters>10727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Бычков Василий Анатольевич</dc:creator>
  <cp:lastModifiedBy>Пользователь</cp:lastModifiedBy>
  <cp:revision>5</cp:revision>
  <cp:lastPrinted>2023-09-28T12:33:00Z</cp:lastPrinted>
  <dcterms:created xsi:type="dcterms:W3CDTF">2023-09-18T08:23:00Z</dcterms:created>
  <dcterms:modified xsi:type="dcterms:W3CDTF">2023-09-28T12:36:00Z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2023-09-18T00:00:00Z</vt:filetime>
  </property>
  <property fmtid="{D5CDD505-2E9C-101B-9397-08002B2CF9AE}" pid="5" name="Producer">
    <vt:lpwstr>Microsoft® Word 2016</vt:lpwstr>
  </property>
</Properties>
</file>